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EA52F7">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542D29">
        <w:rPr>
          <w:rFonts w:ascii="Bookman Old Style" w:hAnsi="Bookman Old Style" w:cs="Bookman Old Style"/>
          <w:b/>
          <w:bCs/>
        </w:rPr>
        <w:t>YOUTH IMPACT INC.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542D29">
        <w:rPr>
          <w:rFonts w:ascii="Bookman Old Style" w:hAnsi="Bookman Old Style" w:cs="Bookman Old Style"/>
        </w:rPr>
        <w:t>YOUTH IMPACT INC.</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542D29">
        <w:rPr>
          <w:rFonts w:ascii="Bookman Old Style" w:hAnsi="Bookman Old Style" w:cs="Bookman Old Style"/>
        </w:rPr>
        <w:t>2305 Grant Avenue, Ogden</w:t>
      </w:r>
      <w:r w:rsidR="00EA52F7">
        <w:rPr>
          <w:rFonts w:ascii="Bookman Old Style" w:hAnsi="Bookman Old Style" w:cs="Bookman Old Style"/>
        </w:rPr>
        <w:t>, UT 84401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all playbills, brochures, advertisements, flyers, banners and 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542D29">
        <w:rPr>
          <w:rFonts w:ascii="Bookman Old Style" w:hAnsi="Bookman Old Style" w:cs="Bookman Old Style"/>
        </w:rPr>
        <w:t>Impacting Arts Program</w:t>
      </w:r>
      <w:r w:rsidRPr="00F8426E">
        <w:rPr>
          <w:rFonts w:ascii="Bookman Old Style" w:hAnsi="Bookman Old Style" w:cs="Bookman Old Style"/>
        </w:rPr>
        <w:tab/>
        <w:t>$</w:t>
      </w:r>
      <w:r w:rsidR="00542D29">
        <w:rPr>
          <w:rFonts w:ascii="Bookman Old Style" w:hAnsi="Bookman Old Style" w:cs="Bookman Old Style"/>
        </w:rPr>
        <w:t>29,640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542D29">
        <w:rPr>
          <w:rFonts w:ascii="Bookman Old Style" w:hAnsi="Bookman Old Style" w:cs="Bookman Old Style"/>
        </w:rPr>
        <w:t>YOUTH IMPACT INC.</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FA1B24"/>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7E" w:rsidRDefault="001D2B7E" w:rsidP="00F8426E">
      <w:pPr>
        <w:spacing w:after="0" w:line="240" w:lineRule="auto"/>
      </w:pPr>
      <w:r>
        <w:separator/>
      </w:r>
    </w:p>
  </w:endnote>
  <w:endnote w:type="continuationSeparator" w:id="0">
    <w:p w:rsidR="001D2B7E" w:rsidRDefault="001D2B7E"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7E" w:rsidRDefault="001D2B7E" w:rsidP="00F8426E">
      <w:pPr>
        <w:spacing w:after="0" w:line="240" w:lineRule="auto"/>
      </w:pPr>
      <w:r>
        <w:separator/>
      </w:r>
    </w:p>
  </w:footnote>
  <w:footnote w:type="continuationSeparator" w:id="0">
    <w:p w:rsidR="001D2B7E" w:rsidRDefault="001D2B7E"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1D2B7E"/>
    <w:rsid w:val="00272F8F"/>
    <w:rsid w:val="002826AE"/>
    <w:rsid w:val="0028371E"/>
    <w:rsid w:val="002A0F4D"/>
    <w:rsid w:val="00385E14"/>
    <w:rsid w:val="00417227"/>
    <w:rsid w:val="0047635F"/>
    <w:rsid w:val="00542D29"/>
    <w:rsid w:val="005525F2"/>
    <w:rsid w:val="005D6D5A"/>
    <w:rsid w:val="005E11AA"/>
    <w:rsid w:val="00654EA7"/>
    <w:rsid w:val="006D320C"/>
    <w:rsid w:val="00740DD3"/>
    <w:rsid w:val="0083762E"/>
    <w:rsid w:val="00886473"/>
    <w:rsid w:val="008C540F"/>
    <w:rsid w:val="009006E8"/>
    <w:rsid w:val="00930C15"/>
    <w:rsid w:val="00981439"/>
    <w:rsid w:val="009A47BB"/>
    <w:rsid w:val="00B20EE3"/>
    <w:rsid w:val="00B27FDD"/>
    <w:rsid w:val="00BD0885"/>
    <w:rsid w:val="00BF707F"/>
    <w:rsid w:val="00C02BE8"/>
    <w:rsid w:val="00C601B1"/>
    <w:rsid w:val="00CA3949"/>
    <w:rsid w:val="00CD6B62"/>
    <w:rsid w:val="00CE6221"/>
    <w:rsid w:val="00CF4DFA"/>
    <w:rsid w:val="00D066B8"/>
    <w:rsid w:val="00DA03E1"/>
    <w:rsid w:val="00DB1909"/>
    <w:rsid w:val="00DD1D38"/>
    <w:rsid w:val="00E11337"/>
    <w:rsid w:val="00E27458"/>
    <w:rsid w:val="00E43CE4"/>
    <w:rsid w:val="00E878D2"/>
    <w:rsid w:val="00EA52F7"/>
    <w:rsid w:val="00F57227"/>
    <w:rsid w:val="00F82710"/>
    <w:rsid w:val="00F8426E"/>
    <w:rsid w:val="00FA1B24"/>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2021-05-21T16:17:00Z</dcterms:created>
  <dcterms:modified xsi:type="dcterms:W3CDTF">2021-05-21T16:17:00Z</dcterms:modified>
</cp:coreProperties>
</file>