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03B2DB4" w14:textId="54564973" w:rsidR="00403AC1" w:rsidRPr="0016235A" w:rsidRDefault="00403AC1" w:rsidP="009217F6">
      <w:pPr>
        <w:tabs>
          <w:tab w:val="left" w:pos="360"/>
          <w:tab w:val="left" w:pos="720"/>
        </w:tabs>
        <w:spacing w:line="210" w:lineRule="exact"/>
        <w:ind w:right="86" w:firstLine="360"/>
        <w:contextualSpacing/>
        <w:jc w:val="center"/>
        <w:outlineLvl w:val="0"/>
      </w:pPr>
      <w:r w:rsidRPr="0016235A">
        <w:rPr>
          <w:lang w:val="en-CA"/>
        </w:rPr>
        <w:fldChar w:fldCharType="begin"/>
      </w:r>
      <w:r w:rsidRPr="0016235A">
        <w:rPr>
          <w:lang w:val="en-CA"/>
        </w:rPr>
        <w:instrText xml:space="preserve"> SEQ CHAPTER \h \r 1</w:instrText>
      </w:r>
      <w:r w:rsidRPr="0016235A">
        <w:rPr>
          <w:lang w:val="en-CA"/>
        </w:rPr>
        <w:fldChar w:fldCharType="end"/>
      </w:r>
      <w:r w:rsidRPr="0016235A">
        <w:rPr>
          <w:b/>
          <w:bCs/>
        </w:rPr>
        <w:t>MINUTES</w:t>
      </w:r>
    </w:p>
    <w:p w14:paraId="195514EE" w14:textId="068BE16E" w:rsidR="00403AC1" w:rsidRPr="0016235A" w:rsidRDefault="00403AC1" w:rsidP="009217F6">
      <w:pPr>
        <w:tabs>
          <w:tab w:val="right" w:pos="9360"/>
        </w:tabs>
        <w:spacing w:line="210" w:lineRule="exact"/>
        <w:ind w:right="86" w:firstLine="360"/>
        <w:contextualSpacing/>
        <w:jc w:val="center"/>
        <w:outlineLvl w:val="0"/>
      </w:pPr>
      <w:r w:rsidRPr="0016235A">
        <w:rPr>
          <w:b/>
          <w:bCs/>
        </w:rPr>
        <w:t>WEBER COUNTY COMMISSION</w:t>
      </w:r>
      <w:r w:rsidR="00886076" w:rsidRPr="0016235A">
        <w:rPr>
          <w:b/>
          <w:bCs/>
        </w:rPr>
        <w:t xml:space="preserve"> </w:t>
      </w:r>
    </w:p>
    <w:p w14:paraId="4AD63234" w14:textId="36766BA2" w:rsidR="00403AC1" w:rsidRPr="0016235A" w:rsidRDefault="00403AC1" w:rsidP="009217F6">
      <w:pPr>
        <w:spacing w:line="210" w:lineRule="exact"/>
        <w:ind w:right="86" w:firstLine="360"/>
        <w:contextualSpacing/>
        <w:jc w:val="center"/>
        <w:outlineLvl w:val="0"/>
      </w:pPr>
      <w:r w:rsidRPr="0016235A">
        <w:t xml:space="preserve">Tuesday, </w:t>
      </w:r>
      <w:r w:rsidR="007C0083" w:rsidRPr="0016235A">
        <w:t xml:space="preserve">June </w:t>
      </w:r>
      <w:r w:rsidR="00C072D9" w:rsidRPr="0016235A">
        <w:t>16</w:t>
      </w:r>
      <w:r w:rsidR="00B8326F" w:rsidRPr="0016235A">
        <w:t xml:space="preserve">, </w:t>
      </w:r>
      <w:r w:rsidRPr="0016235A">
        <w:t>20</w:t>
      </w:r>
      <w:r w:rsidR="007B497B" w:rsidRPr="0016235A">
        <w:t>20</w:t>
      </w:r>
      <w:r w:rsidRPr="0016235A">
        <w:t xml:space="preserve"> - </w:t>
      </w:r>
      <w:r w:rsidR="00044151" w:rsidRPr="0016235A">
        <w:t>10</w:t>
      </w:r>
      <w:r w:rsidRPr="0016235A">
        <w:t>:0</w:t>
      </w:r>
      <w:r w:rsidR="007C0083" w:rsidRPr="0016235A">
        <w:t>0</w:t>
      </w:r>
      <w:r w:rsidRPr="0016235A">
        <w:t xml:space="preserve"> </w:t>
      </w:r>
      <w:r w:rsidR="00044151" w:rsidRPr="0016235A">
        <w:t>a</w:t>
      </w:r>
      <w:r w:rsidRPr="0016235A">
        <w:t>.m.</w:t>
      </w:r>
      <w:r w:rsidR="00E27ECB" w:rsidRPr="0016235A">
        <w:t xml:space="preserve"> </w:t>
      </w:r>
    </w:p>
    <w:p w14:paraId="27D9793E" w14:textId="7D086737" w:rsidR="00B8326F" w:rsidRPr="0016235A" w:rsidRDefault="00DF0E65" w:rsidP="009217F6">
      <w:pPr>
        <w:spacing w:line="210" w:lineRule="exact"/>
        <w:ind w:right="86" w:firstLine="360"/>
        <w:contextualSpacing/>
        <w:jc w:val="center"/>
        <w:outlineLvl w:val="0"/>
      </w:pPr>
      <w:r w:rsidRPr="0016235A">
        <w:t>V</w:t>
      </w:r>
      <w:r w:rsidR="008F443F" w:rsidRPr="0016235A">
        <w:t xml:space="preserve">ia Zoom </w:t>
      </w:r>
      <w:r w:rsidR="00422E1E" w:rsidRPr="0016235A">
        <w:t>m</w:t>
      </w:r>
      <w:r w:rsidR="008F443F" w:rsidRPr="0016235A">
        <w:t>eeting</w:t>
      </w:r>
      <w:r w:rsidR="00422E1E" w:rsidRPr="0016235A">
        <w:t xml:space="preserve"> </w:t>
      </w:r>
      <w:r w:rsidR="008F443F" w:rsidRPr="0016235A">
        <w:t>+</w:t>
      </w:r>
      <w:r w:rsidR="00422E1E" w:rsidRPr="0016235A">
        <w:t xml:space="preserve"> </w:t>
      </w:r>
      <w:r w:rsidR="008F443F" w:rsidRPr="0016235A">
        <w:t xml:space="preserve">at </w:t>
      </w:r>
      <w:r w:rsidR="00B8326F" w:rsidRPr="0016235A">
        <w:t>Weber Center, 2380 Washington Blvd., Ogden, UT</w:t>
      </w:r>
    </w:p>
    <w:p w14:paraId="1650C1D8" w14:textId="2C53230D" w:rsidR="00403AC1" w:rsidRPr="00DA3633" w:rsidRDefault="00B8326F" w:rsidP="009217F6">
      <w:pPr>
        <w:spacing w:line="240" w:lineRule="exact"/>
        <w:ind w:right="86" w:firstLine="360"/>
        <w:contextualSpacing/>
        <w:jc w:val="both"/>
      </w:pPr>
      <w:r w:rsidRPr="00DA3633">
        <w:rPr>
          <w:noProof/>
          <w:highlight w:val="lightGray"/>
        </w:rPr>
        <mc:AlternateContent>
          <mc:Choice Requires="wps">
            <w:drawing>
              <wp:anchor distT="0" distB="0" distL="114300" distR="114300" simplePos="0" relativeHeight="251659264" behindDoc="0" locked="0" layoutInCell="1" allowOverlap="1" wp14:anchorId="270FD456" wp14:editId="29A6019F">
                <wp:simplePos x="0" y="0"/>
                <wp:positionH relativeFrom="margin">
                  <wp:posOffset>-55178</wp:posOffset>
                </wp:positionH>
                <wp:positionV relativeFrom="paragraph">
                  <wp:posOffset>80930</wp:posOffset>
                </wp:positionV>
                <wp:extent cx="6739758" cy="376517"/>
                <wp:effectExtent l="0" t="0" r="23495" b="241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758" cy="376517"/>
                        </a:xfrm>
                        <a:prstGeom prst="rect">
                          <a:avLst/>
                        </a:prstGeom>
                        <a:solidFill>
                          <a:srgbClr val="FFFFFF"/>
                        </a:solidFill>
                        <a:ln w="9525">
                          <a:solidFill>
                            <a:srgbClr val="000000"/>
                          </a:solidFill>
                          <a:miter lim="800000"/>
                          <a:headEnd/>
                          <a:tailEnd/>
                        </a:ln>
                      </wps:spPr>
                      <wps:txbx>
                        <w:txbxContent>
                          <w:p w14:paraId="6CED0A3E" w14:textId="73C4CB10" w:rsidR="00851F8F" w:rsidRPr="00422E1E" w:rsidRDefault="00851F8F" w:rsidP="00260368">
                            <w:pPr>
                              <w:tabs>
                                <w:tab w:val="left" w:pos="3330"/>
                              </w:tabs>
                              <w:spacing w:line="150" w:lineRule="exact"/>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4.35pt;margin-top:6.35pt;width:530.7pt;height:2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">
                <v:textbox>
                  <w:txbxContent>
                    <w:p w14:paraId="6CED0A3E" w14:textId="73C4CB10" w:rsidR="00851F8F" w:rsidRPr="00422E1E" w:rsidRDefault="00851F8F" w:rsidP="00260368">
                      <w:pPr>
                        <w:tabs>
                          <w:tab w:val="left" w:pos="3330"/>
                        </w:tabs>
                        <w:spacing w:line="150" w:lineRule="exact"/>
                        <w:jc w:val="both"/>
                        <w:rPr>
                          <w:sz w:val="18"/>
                          <w:szCs w:val="18"/>
                        </w:rPr>
                      </w:pPr>
                      <w:r w:rsidRPr="00422E1E">
                        <w:rPr>
                          <w:spacing w:val="-6"/>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14:paraId="332943DA" w14:textId="77777777" w:rsidR="00403AC1" w:rsidRPr="00DA3633" w:rsidRDefault="00403AC1" w:rsidP="009217F6">
      <w:pPr>
        <w:spacing w:line="240" w:lineRule="exact"/>
        <w:ind w:right="86" w:firstLine="360"/>
        <w:contextualSpacing/>
        <w:jc w:val="both"/>
      </w:pPr>
    </w:p>
    <w:p w14:paraId="511CC781" w14:textId="77777777" w:rsidR="00123297" w:rsidRPr="00DA3633" w:rsidRDefault="00123297" w:rsidP="009217F6">
      <w:pPr>
        <w:spacing w:line="240" w:lineRule="exact"/>
        <w:ind w:right="86"/>
        <w:contextualSpacing/>
        <w:jc w:val="both"/>
        <w:outlineLvl w:val="0"/>
        <w:rPr>
          <w:b/>
          <w:bCs/>
          <w:smallCaps/>
        </w:rPr>
      </w:pPr>
    </w:p>
    <w:p w14:paraId="07DDC40D" w14:textId="77777777" w:rsidR="00544C8A" w:rsidRPr="00DA3633" w:rsidRDefault="00544C8A" w:rsidP="009217F6">
      <w:pPr>
        <w:spacing w:line="160" w:lineRule="exact"/>
        <w:ind w:right="86"/>
        <w:contextualSpacing/>
        <w:jc w:val="both"/>
        <w:outlineLvl w:val="0"/>
        <w:rPr>
          <w:b/>
          <w:bCs/>
          <w:smallCaps/>
          <w:spacing w:val="-10"/>
        </w:rPr>
      </w:pPr>
    </w:p>
    <w:p w14:paraId="581E7A60" w14:textId="3292CBBA" w:rsidR="00403AC1" w:rsidRPr="00DA3633" w:rsidRDefault="00487AB9" w:rsidP="009217F6">
      <w:pPr>
        <w:spacing w:line="200" w:lineRule="exact"/>
        <w:ind w:right="86"/>
        <w:contextualSpacing/>
        <w:jc w:val="both"/>
        <w:outlineLvl w:val="0"/>
        <w:rPr>
          <w:bCs/>
          <w:spacing w:val="-10"/>
        </w:rPr>
      </w:pPr>
      <w:r w:rsidRPr="00DA3633">
        <w:rPr>
          <w:b/>
          <w:bCs/>
          <w:smallCaps/>
          <w:spacing w:val="-10"/>
        </w:rPr>
        <w:t>Weber County Commissioners</w:t>
      </w:r>
      <w:r w:rsidR="00403AC1" w:rsidRPr="00DA3633">
        <w:rPr>
          <w:b/>
          <w:bCs/>
          <w:spacing w:val="-10"/>
        </w:rPr>
        <w:t xml:space="preserve">:  </w:t>
      </w:r>
      <w:r w:rsidR="00CC4074" w:rsidRPr="00DA3633">
        <w:rPr>
          <w:spacing w:val="-10"/>
        </w:rPr>
        <w:t>Gage Froerer</w:t>
      </w:r>
      <w:r w:rsidR="001B5D31" w:rsidRPr="00DA3633">
        <w:rPr>
          <w:spacing w:val="-10"/>
        </w:rPr>
        <w:t>,</w:t>
      </w:r>
      <w:r w:rsidR="00A37705" w:rsidRPr="00DA3633">
        <w:rPr>
          <w:spacing w:val="-10"/>
        </w:rPr>
        <w:t xml:space="preserve"> </w:t>
      </w:r>
      <w:r w:rsidR="002220AA" w:rsidRPr="00DA3633">
        <w:rPr>
          <w:spacing w:val="-10"/>
        </w:rPr>
        <w:t xml:space="preserve">James </w:t>
      </w:r>
      <w:r w:rsidR="00D04E90" w:rsidRPr="00DA3633">
        <w:rPr>
          <w:spacing w:val="-10"/>
        </w:rPr>
        <w:t>“Jim” H. Harvey</w:t>
      </w:r>
      <w:r w:rsidR="001B5D31" w:rsidRPr="00DA3633">
        <w:rPr>
          <w:spacing w:val="-10"/>
        </w:rPr>
        <w:t xml:space="preserve">, and </w:t>
      </w:r>
      <w:r w:rsidR="00403AC1" w:rsidRPr="00DA3633">
        <w:rPr>
          <w:spacing w:val="-10"/>
        </w:rPr>
        <w:t>Scott K</w:t>
      </w:r>
      <w:r w:rsidR="00403AC1" w:rsidRPr="00DA3633">
        <w:rPr>
          <w:bCs/>
          <w:spacing w:val="-10"/>
        </w:rPr>
        <w:t>. Jenkins</w:t>
      </w:r>
      <w:r w:rsidR="001B5D31" w:rsidRPr="00DA3633">
        <w:rPr>
          <w:bCs/>
          <w:spacing w:val="-10"/>
        </w:rPr>
        <w:t>.</w:t>
      </w:r>
    </w:p>
    <w:p w14:paraId="24499EE7" w14:textId="77777777" w:rsidR="00403AC1" w:rsidRPr="009E589B" w:rsidRDefault="00403AC1" w:rsidP="009217F6">
      <w:pPr>
        <w:tabs>
          <w:tab w:val="left" w:pos="540"/>
        </w:tabs>
        <w:spacing w:line="120" w:lineRule="exact"/>
        <w:ind w:left="-187" w:right="86" w:firstLine="360"/>
        <w:contextualSpacing/>
        <w:jc w:val="both"/>
        <w:outlineLvl w:val="0"/>
        <w:rPr>
          <w:b/>
          <w:bCs/>
          <w:smallCaps/>
        </w:rPr>
      </w:pPr>
    </w:p>
    <w:p w14:paraId="3761B838" w14:textId="77832630" w:rsidR="00403AC1" w:rsidRPr="009E589B" w:rsidRDefault="0023729D" w:rsidP="009217F6">
      <w:pPr>
        <w:spacing w:line="200" w:lineRule="exact"/>
        <w:ind w:right="86"/>
        <w:contextualSpacing/>
        <w:jc w:val="both"/>
        <w:outlineLvl w:val="0"/>
      </w:pPr>
      <w:r w:rsidRPr="009E589B">
        <w:rPr>
          <w:b/>
          <w:bCs/>
          <w:smallCaps/>
        </w:rPr>
        <w:t>St</w:t>
      </w:r>
      <w:r w:rsidR="00403AC1" w:rsidRPr="009E589B">
        <w:rPr>
          <w:b/>
          <w:bCs/>
          <w:smallCaps/>
        </w:rPr>
        <w:t xml:space="preserve">aff Present: </w:t>
      </w:r>
      <w:r w:rsidR="003B0C80" w:rsidRPr="009E589B">
        <w:rPr>
          <w:b/>
          <w:bCs/>
          <w:smallCaps/>
        </w:rPr>
        <w:t xml:space="preserve"> </w:t>
      </w:r>
      <w:r w:rsidR="00E2486D" w:rsidRPr="009E589B">
        <w:rPr>
          <w:bCs/>
        </w:rPr>
        <w:t>L</w:t>
      </w:r>
      <w:r w:rsidR="00DE61D0" w:rsidRPr="009E589B">
        <w:rPr>
          <w:bCs/>
        </w:rPr>
        <w:t>y</w:t>
      </w:r>
      <w:r w:rsidR="00E2486D" w:rsidRPr="009E589B">
        <w:rPr>
          <w:bCs/>
        </w:rPr>
        <w:t>nn T</w:t>
      </w:r>
      <w:r w:rsidR="00DE61D0" w:rsidRPr="009E589B">
        <w:rPr>
          <w:bCs/>
        </w:rPr>
        <w:t>a</w:t>
      </w:r>
      <w:r w:rsidR="00E2486D" w:rsidRPr="009E589B">
        <w:rPr>
          <w:bCs/>
        </w:rPr>
        <w:t>ylor</w:t>
      </w:r>
      <w:r w:rsidR="000B3202" w:rsidRPr="009E589B">
        <w:rPr>
          <w:bCs/>
        </w:rPr>
        <w:t>,</w:t>
      </w:r>
      <w:r w:rsidR="00403AC1" w:rsidRPr="009E589B">
        <w:rPr>
          <w:bCs/>
        </w:rPr>
        <w:t xml:space="preserve"> </w:t>
      </w:r>
      <w:r w:rsidR="00E2486D" w:rsidRPr="009E589B">
        <w:rPr>
          <w:bCs/>
        </w:rPr>
        <w:t xml:space="preserve">of the </w:t>
      </w:r>
      <w:r w:rsidR="000B3202" w:rsidRPr="009E589B">
        <w:rPr>
          <w:bCs/>
        </w:rPr>
        <w:t>County C</w:t>
      </w:r>
      <w:r w:rsidR="00403AC1" w:rsidRPr="009E589B">
        <w:rPr>
          <w:bCs/>
        </w:rPr>
        <w:t>lerk/Auditor</w:t>
      </w:r>
      <w:r w:rsidR="00E2486D" w:rsidRPr="009E589B">
        <w:rPr>
          <w:bCs/>
        </w:rPr>
        <w:t>’s Office</w:t>
      </w:r>
      <w:r w:rsidR="00E50BC3" w:rsidRPr="009E589B">
        <w:rPr>
          <w:bCs/>
        </w:rPr>
        <w:t xml:space="preserve">; </w:t>
      </w:r>
      <w:r w:rsidR="00E2486D" w:rsidRPr="009E589B">
        <w:rPr>
          <w:bCs/>
        </w:rPr>
        <w:t>Ch</w:t>
      </w:r>
      <w:r w:rsidR="005013C4" w:rsidRPr="009E589B">
        <w:rPr>
          <w:bCs/>
        </w:rPr>
        <w:t>r</w:t>
      </w:r>
      <w:r w:rsidR="00E2486D" w:rsidRPr="009E589B">
        <w:rPr>
          <w:bCs/>
        </w:rPr>
        <w:t>istopher Cr</w:t>
      </w:r>
      <w:r w:rsidR="00002F32" w:rsidRPr="009E589B">
        <w:rPr>
          <w:bCs/>
        </w:rPr>
        <w:t>o</w:t>
      </w:r>
      <w:r w:rsidR="00E2486D" w:rsidRPr="009E589B">
        <w:rPr>
          <w:bCs/>
        </w:rPr>
        <w:t>ckett</w:t>
      </w:r>
      <w:r w:rsidR="00FD4FE6" w:rsidRPr="009E589B">
        <w:rPr>
          <w:bCs/>
        </w:rPr>
        <w:t xml:space="preserve">, Deputy County Attorney; </w:t>
      </w:r>
      <w:r w:rsidR="00403AC1" w:rsidRPr="009E589B">
        <w:rPr>
          <w:bCs/>
        </w:rPr>
        <w:t>and F</w:t>
      </w:r>
      <w:r w:rsidR="00403AC1" w:rsidRPr="009E589B">
        <w:t>átima Fernelius, of the Clerk/Auditor’s Office, who took minutes.</w:t>
      </w:r>
    </w:p>
    <w:p w14:paraId="6FC7036D" w14:textId="77777777" w:rsidR="00DA3633" w:rsidRPr="00DA3633" w:rsidRDefault="00DA3633" w:rsidP="009217F6">
      <w:pPr>
        <w:spacing w:line="120" w:lineRule="exact"/>
        <w:ind w:right="86"/>
        <w:contextualSpacing/>
        <w:jc w:val="both"/>
        <w:outlineLvl w:val="0"/>
        <w:rPr>
          <w:spacing w:val="-8"/>
        </w:rPr>
      </w:pPr>
    </w:p>
    <w:p w14:paraId="3A779120" w14:textId="77777777" w:rsidR="00DA3633" w:rsidRPr="00DA3633" w:rsidRDefault="00DA3633" w:rsidP="009217F6">
      <w:pPr>
        <w:pStyle w:val="ListParagraph"/>
        <w:numPr>
          <w:ilvl w:val="0"/>
          <w:numId w:val="14"/>
        </w:numPr>
        <w:autoSpaceDE/>
        <w:autoSpaceDN/>
        <w:adjustRightInd/>
        <w:spacing w:line="200" w:lineRule="exact"/>
        <w:ind w:right="86"/>
      </w:pPr>
      <w:r w:rsidRPr="00DA3633">
        <w:rPr>
          <w:b/>
          <w:smallCaps/>
        </w:rPr>
        <w:t>Welcome</w:t>
      </w:r>
      <w:r w:rsidRPr="00DA3633">
        <w:rPr>
          <w:b/>
        </w:rPr>
        <w:t xml:space="preserve"> </w:t>
      </w:r>
      <w:r w:rsidRPr="00664A35">
        <w:rPr>
          <w:b/>
        </w:rPr>
        <w:t>-</w:t>
      </w:r>
      <w:r w:rsidRPr="00DA3633">
        <w:t xml:space="preserve"> Chair Froerer</w:t>
      </w:r>
    </w:p>
    <w:p w14:paraId="18075DDB" w14:textId="77777777" w:rsidR="00DA3633" w:rsidRPr="00DA3633" w:rsidRDefault="00DA3633" w:rsidP="009217F6">
      <w:pPr>
        <w:spacing w:line="200" w:lineRule="exact"/>
        <w:ind w:left="360" w:right="86" w:hanging="360"/>
      </w:pPr>
      <w:r w:rsidRPr="00DA3633">
        <w:rPr>
          <w:b/>
        </w:rPr>
        <w:t xml:space="preserve">B. </w:t>
      </w:r>
      <w:r w:rsidRPr="00DA3633">
        <w:rPr>
          <w:b/>
        </w:rPr>
        <w:tab/>
      </w:r>
      <w:r w:rsidRPr="00DA3633">
        <w:rPr>
          <w:b/>
          <w:smallCaps/>
        </w:rPr>
        <w:t>Pledge of Allegiance</w:t>
      </w:r>
      <w:r w:rsidRPr="00DA3633">
        <w:rPr>
          <w:b/>
        </w:rPr>
        <w:t xml:space="preserve"> -</w:t>
      </w:r>
      <w:r w:rsidRPr="00DA3633">
        <w:t xml:space="preserve"> Bryan Baron</w:t>
      </w:r>
    </w:p>
    <w:p w14:paraId="6DA85D3E" w14:textId="27AD84C0" w:rsidR="00DA3633" w:rsidRPr="00DA3633" w:rsidRDefault="00DA3633" w:rsidP="009217F6">
      <w:pPr>
        <w:spacing w:line="200" w:lineRule="exact"/>
        <w:ind w:left="360" w:right="86" w:hanging="360"/>
        <w:rPr>
          <w:b/>
        </w:rPr>
      </w:pPr>
      <w:r w:rsidRPr="00DA3633">
        <w:rPr>
          <w:b/>
        </w:rPr>
        <w:t>C.</w:t>
      </w:r>
      <w:r w:rsidRPr="00DA3633">
        <w:rPr>
          <w:b/>
        </w:rPr>
        <w:tab/>
      </w:r>
      <w:r w:rsidRPr="00DA3633">
        <w:rPr>
          <w:b/>
          <w:smallCaps/>
        </w:rPr>
        <w:t>Invocation</w:t>
      </w:r>
      <w:r w:rsidRPr="00DA3633">
        <w:rPr>
          <w:b/>
        </w:rPr>
        <w:t xml:space="preserve"> -</w:t>
      </w:r>
      <w:r w:rsidRPr="00DA3633">
        <w:t xml:space="preserve"> </w:t>
      </w:r>
      <w:r w:rsidR="006D481F" w:rsidRPr="009E589B">
        <w:rPr>
          <w:bCs/>
        </w:rPr>
        <w:t>Christopher Crockett</w:t>
      </w:r>
    </w:p>
    <w:p w14:paraId="6F0E06B0" w14:textId="77777777" w:rsidR="00DA3633" w:rsidRPr="00DA3633" w:rsidRDefault="00DA3633" w:rsidP="009217F6">
      <w:pPr>
        <w:spacing w:line="200" w:lineRule="exact"/>
        <w:ind w:left="360" w:right="86" w:hanging="360"/>
        <w:jc w:val="both"/>
      </w:pPr>
      <w:r w:rsidRPr="00DA3633">
        <w:rPr>
          <w:b/>
        </w:rPr>
        <w:t>D.</w:t>
      </w:r>
      <w:r w:rsidRPr="00DA3633">
        <w:rPr>
          <w:b/>
        </w:rPr>
        <w:tab/>
      </w:r>
      <w:r w:rsidRPr="00DA3633">
        <w:rPr>
          <w:b/>
          <w:smallCaps/>
        </w:rPr>
        <w:t>Thought of the Day</w:t>
      </w:r>
      <w:r w:rsidRPr="00DA3633">
        <w:rPr>
          <w:b/>
        </w:rPr>
        <w:t xml:space="preserve"> -</w:t>
      </w:r>
      <w:r w:rsidRPr="00DA3633">
        <w:t xml:space="preserve"> Commissioner Jenkins</w:t>
      </w:r>
    </w:p>
    <w:p w14:paraId="08236ED3" w14:textId="77777777" w:rsidR="00DA3633" w:rsidRPr="00DA3633" w:rsidRDefault="00DA3633" w:rsidP="009217F6">
      <w:pPr>
        <w:spacing w:line="120" w:lineRule="exact"/>
        <w:ind w:left="360" w:right="86" w:hanging="360"/>
        <w:jc w:val="both"/>
      </w:pPr>
    </w:p>
    <w:p w14:paraId="30DABD84" w14:textId="57C6C0CA" w:rsidR="009A53E1" w:rsidRPr="009A53E1" w:rsidRDefault="00DA3633" w:rsidP="009217F6">
      <w:pPr>
        <w:spacing w:line="200" w:lineRule="exact"/>
        <w:ind w:left="360" w:right="86" w:hanging="360"/>
        <w:jc w:val="both"/>
        <w:rPr>
          <w:i/>
        </w:rPr>
      </w:pPr>
      <w:r w:rsidRPr="00DA3633">
        <w:rPr>
          <w:b/>
        </w:rPr>
        <w:t>E.</w:t>
      </w:r>
      <w:r w:rsidRPr="00DA3633">
        <w:tab/>
      </w:r>
      <w:r w:rsidRPr="00DA3633">
        <w:rPr>
          <w:b/>
          <w:smallCaps/>
        </w:rPr>
        <w:t>Public Comments:</w:t>
      </w:r>
      <w:r w:rsidR="00B47FB5">
        <w:t xml:space="preserve">  </w:t>
      </w:r>
      <w:r w:rsidR="00A12948">
        <w:t xml:space="preserve">Ralph Price, of Ogden, </w:t>
      </w:r>
      <w:r w:rsidR="00C64017">
        <w:t xml:space="preserve">is </w:t>
      </w:r>
      <w:r w:rsidR="00A12948">
        <w:t xml:space="preserve">grateful </w:t>
      </w:r>
      <w:r w:rsidR="00990C47">
        <w:t xml:space="preserve">that </w:t>
      </w:r>
      <w:r w:rsidR="004D66A8">
        <w:t xml:space="preserve">in </w:t>
      </w:r>
      <w:r w:rsidR="00990C47">
        <w:t xml:space="preserve">Weber County </w:t>
      </w:r>
      <w:r w:rsidR="00AA7759">
        <w:t xml:space="preserve">we try to </w:t>
      </w:r>
      <w:r w:rsidR="00F614B3">
        <w:t xml:space="preserve">consider </w:t>
      </w:r>
      <w:r w:rsidR="004D66A8">
        <w:t>others</w:t>
      </w:r>
      <w:r w:rsidR="00AA7759">
        <w:t>’ perspectives</w:t>
      </w:r>
      <w:r w:rsidR="00FF6AD6">
        <w:t>.  He</w:t>
      </w:r>
      <w:r w:rsidR="003171C3">
        <w:t xml:space="preserve"> said </w:t>
      </w:r>
      <w:r w:rsidR="004D66A8">
        <w:t xml:space="preserve">that </w:t>
      </w:r>
      <w:r w:rsidR="009A53E1">
        <w:t>all lives matter</w:t>
      </w:r>
      <w:r w:rsidR="00B12293">
        <w:t xml:space="preserve"> and </w:t>
      </w:r>
      <w:r w:rsidR="00AA7759">
        <w:t xml:space="preserve">that </w:t>
      </w:r>
      <w:r w:rsidR="009A53E1">
        <w:t>the black lives matter</w:t>
      </w:r>
      <w:r w:rsidR="004D66A8">
        <w:t xml:space="preserve"> movement has focused on what</w:t>
      </w:r>
      <w:r w:rsidR="00B12293">
        <w:t xml:space="preserve"> i</w:t>
      </w:r>
      <w:r w:rsidR="004D66A8">
        <w:t>s going on with people of color</w:t>
      </w:r>
      <w:r w:rsidR="00B47FB5">
        <w:t xml:space="preserve">.  </w:t>
      </w:r>
      <w:r w:rsidR="009A53E1" w:rsidRPr="009A53E1">
        <w:t>Jeff Glum</w:t>
      </w:r>
      <w:r w:rsidR="00586BD1">
        <w:t>,</w:t>
      </w:r>
      <w:r w:rsidR="009A53E1" w:rsidRPr="009A53E1">
        <w:t xml:space="preserve"> of Ogden, </w:t>
      </w:r>
      <w:r w:rsidR="00C64017">
        <w:t xml:space="preserve">referred to the </w:t>
      </w:r>
      <w:r w:rsidR="009A53E1" w:rsidRPr="009A53E1">
        <w:t xml:space="preserve">challenges </w:t>
      </w:r>
      <w:r w:rsidR="00C64017">
        <w:t xml:space="preserve">we are experiencing </w:t>
      </w:r>
      <w:r w:rsidR="00E04673">
        <w:t>in the pandemic, s</w:t>
      </w:r>
      <w:r w:rsidR="0001595D">
        <w:t>tating that COVID-19 should not be the only priority</w:t>
      </w:r>
      <w:r w:rsidR="00FF6AD6">
        <w:t xml:space="preserve">, and </w:t>
      </w:r>
      <w:r w:rsidR="00976952">
        <w:t xml:space="preserve">Chair Froerer </w:t>
      </w:r>
      <w:r w:rsidR="008D7BC2">
        <w:t>agre</w:t>
      </w:r>
      <w:r w:rsidR="002405D2">
        <w:t>es</w:t>
      </w:r>
      <w:r w:rsidR="00976952">
        <w:t xml:space="preserve"> that th</w:t>
      </w:r>
      <w:r w:rsidR="008D7BC2">
        <w:t xml:space="preserve">ere </w:t>
      </w:r>
      <w:r w:rsidR="00976952">
        <w:t>a</w:t>
      </w:r>
      <w:r w:rsidR="008D7BC2">
        <w:t xml:space="preserve">re </w:t>
      </w:r>
      <w:r w:rsidR="00976952">
        <w:t>a lot of moving parts</w:t>
      </w:r>
      <w:r w:rsidR="002405D2">
        <w:t xml:space="preserve"> to this</w:t>
      </w:r>
      <w:r w:rsidR="00446D50">
        <w:t>,</w:t>
      </w:r>
      <w:r w:rsidR="00FF6AD6">
        <w:t xml:space="preserve"> </w:t>
      </w:r>
      <w:r w:rsidR="00976952">
        <w:t>that i</w:t>
      </w:r>
      <w:r w:rsidR="00FF6AD6">
        <w:t>t</w:t>
      </w:r>
      <w:r w:rsidR="00976952">
        <w:t xml:space="preserve"> is not strictly about COVID-19</w:t>
      </w:r>
      <w:r w:rsidR="002405D2">
        <w:t xml:space="preserve"> but </w:t>
      </w:r>
      <w:r w:rsidR="00B12293">
        <w:t xml:space="preserve">that </w:t>
      </w:r>
      <w:r w:rsidR="002405D2">
        <w:t>its affects go far and deep within our community</w:t>
      </w:r>
      <w:r w:rsidR="00976952">
        <w:t>.</w:t>
      </w:r>
    </w:p>
    <w:p w14:paraId="2B95B4B7" w14:textId="77777777" w:rsidR="00DA3633" w:rsidRPr="00DA3633" w:rsidRDefault="00DA3633" w:rsidP="009217F6">
      <w:pPr>
        <w:spacing w:line="120" w:lineRule="exact"/>
        <w:ind w:left="360" w:right="86" w:hanging="360"/>
        <w:jc w:val="both"/>
      </w:pPr>
    </w:p>
    <w:p w14:paraId="29429770" w14:textId="77777777" w:rsidR="00DA3633" w:rsidRPr="00DA3633" w:rsidRDefault="00DA3633" w:rsidP="009217F6">
      <w:pPr>
        <w:spacing w:line="200" w:lineRule="exact"/>
        <w:ind w:left="360" w:right="86" w:hanging="360"/>
        <w:jc w:val="both"/>
        <w:rPr>
          <w:b/>
          <w:i/>
        </w:rPr>
      </w:pPr>
      <w:r w:rsidRPr="00DA3633">
        <w:rPr>
          <w:b/>
        </w:rPr>
        <w:t>F.</w:t>
      </w:r>
      <w:r w:rsidRPr="00DA3633">
        <w:rPr>
          <w:b/>
        </w:rPr>
        <w:tab/>
      </w:r>
      <w:r w:rsidRPr="00DA3633">
        <w:rPr>
          <w:b/>
          <w:smallCaps/>
        </w:rPr>
        <w:t>Consent Items:</w:t>
      </w:r>
    </w:p>
    <w:p w14:paraId="7AB87E0C" w14:textId="77777777" w:rsidR="00DA3633" w:rsidRPr="00DA3633" w:rsidRDefault="00DA3633" w:rsidP="009217F6">
      <w:pPr>
        <w:spacing w:line="200" w:lineRule="exact"/>
        <w:ind w:left="720" w:right="86" w:hanging="360"/>
        <w:jc w:val="both"/>
      </w:pPr>
      <w:r w:rsidRPr="00DA3633">
        <w:t>1.</w:t>
      </w:r>
      <w:r w:rsidRPr="00DA3633">
        <w:tab/>
        <w:t>Warrants #2807-2822 and #450106-450251 in the amount of $1,613,164.03</w:t>
      </w:r>
    </w:p>
    <w:p w14:paraId="12C894D0" w14:textId="77777777" w:rsidR="00DA3633" w:rsidRPr="00DA3633" w:rsidRDefault="00DA3633" w:rsidP="009217F6">
      <w:pPr>
        <w:spacing w:line="200" w:lineRule="exact"/>
        <w:ind w:left="720" w:right="86" w:hanging="360"/>
        <w:jc w:val="both"/>
      </w:pPr>
      <w:r w:rsidRPr="00DA3633">
        <w:t>2.</w:t>
      </w:r>
      <w:r w:rsidRPr="00DA3633">
        <w:tab/>
        <w:t>Purchase orders in the amount $124,661.64</w:t>
      </w:r>
    </w:p>
    <w:p w14:paraId="3401AC2E" w14:textId="77777777" w:rsidR="00DA3633" w:rsidRPr="00DA3633" w:rsidRDefault="00DA3633" w:rsidP="009217F6">
      <w:pPr>
        <w:spacing w:line="200" w:lineRule="exact"/>
        <w:ind w:left="720" w:right="86" w:hanging="360"/>
        <w:jc w:val="both"/>
      </w:pPr>
      <w:r w:rsidRPr="00DA3633">
        <w:t>3.</w:t>
      </w:r>
      <w:r w:rsidRPr="00DA3633">
        <w:tab/>
        <w:t>Minutes from the meeting held on June 9, 2020</w:t>
      </w:r>
    </w:p>
    <w:p w14:paraId="3F373887" w14:textId="77777777" w:rsidR="00DA3633" w:rsidRPr="00DA3633" w:rsidRDefault="00DA3633" w:rsidP="009217F6">
      <w:pPr>
        <w:spacing w:line="200" w:lineRule="exact"/>
        <w:ind w:left="720" w:right="86" w:hanging="360"/>
        <w:jc w:val="both"/>
      </w:pPr>
      <w:r w:rsidRPr="00DA3633">
        <w:t>4</w:t>
      </w:r>
      <w:r w:rsidRPr="00DA3633">
        <w:tab/>
        <w:t>New business licenses</w:t>
      </w:r>
    </w:p>
    <w:p w14:paraId="44806863" w14:textId="77777777" w:rsidR="00DA3633" w:rsidRPr="00DA3633" w:rsidRDefault="00DA3633" w:rsidP="009217F6">
      <w:pPr>
        <w:spacing w:line="200" w:lineRule="exact"/>
        <w:ind w:left="720" w:right="86" w:hanging="360"/>
        <w:jc w:val="both"/>
      </w:pPr>
      <w:r w:rsidRPr="00DA3633">
        <w:t>5.</w:t>
      </w:r>
      <w:r w:rsidRPr="00DA3633">
        <w:tab/>
        <w:t xml:space="preserve">Surplus various technology equipment from the Weber Metro CSI Unit </w:t>
      </w:r>
    </w:p>
    <w:p w14:paraId="0D317389" w14:textId="77777777" w:rsidR="00DA3633" w:rsidRPr="00DA3633" w:rsidRDefault="00DA3633" w:rsidP="009217F6">
      <w:pPr>
        <w:spacing w:line="200" w:lineRule="exact"/>
        <w:ind w:left="720" w:right="86" w:hanging="360"/>
        <w:jc w:val="both"/>
      </w:pPr>
      <w:r w:rsidRPr="00DA3633">
        <w:t>6.</w:t>
      </w:r>
      <w:r w:rsidRPr="00DA3633">
        <w:tab/>
        <w:t xml:space="preserve">Surplus a 2005 Dodge Ram 2500 Pickup from the Weber County Fleet Department </w:t>
      </w:r>
    </w:p>
    <w:p w14:paraId="3D2A12E1" w14:textId="26C3AE1A" w:rsidR="00DA3633" w:rsidRPr="00DA3633" w:rsidRDefault="00DA3633" w:rsidP="009217F6">
      <w:pPr>
        <w:spacing w:line="200" w:lineRule="exact"/>
        <w:ind w:left="720" w:right="86" w:hanging="360"/>
        <w:jc w:val="both"/>
      </w:pPr>
      <w:r w:rsidRPr="00DA3633">
        <w:t>7.</w:t>
      </w:r>
      <w:r w:rsidRPr="00DA3633">
        <w:tab/>
        <w:t>E</w:t>
      </w:r>
      <w:r w:rsidRPr="00DA3633">
        <w:rPr>
          <w:color w:val="000000"/>
        </w:rPr>
        <w:t xml:space="preserve">xtensions to pay delinquent taxes on parcels </w:t>
      </w:r>
      <w:r w:rsidR="0036433F">
        <w:rPr>
          <w:color w:val="000000"/>
        </w:rPr>
        <w:t>#</w:t>
      </w:r>
      <w:r w:rsidRPr="00DA3633">
        <w:rPr>
          <w:color w:val="000000"/>
        </w:rPr>
        <w:t>13-148-0006 &amp; #01-038-0033</w:t>
      </w:r>
      <w:r w:rsidR="0036433F">
        <w:rPr>
          <w:color w:val="000000"/>
        </w:rPr>
        <w:t>; t</w:t>
      </w:r>
      <w:r w:rsidRPr="00DA3633">
        <w:rPr>
          <w:color w:val="000000"/>
        </w:rPr>
        <w:t xml:space="preserve">he Tax Review Committee unanimously recommended extensions </w:t>
      </w:r>
      <w:r w:rsidR="003E763E">
        <w:rPr>
          <w:color w:val="000000"/>
        </w:rPr>
        <w:t>for</w:t>
      </w:r>
      <w:r w:rsidRPr="00DA3633">
        <w:rPr>
          <w:color w:val="000000"/>
        </w:rPr>
        <w:t xml:space="preserve"> both parcels</w:t>
      </w:r>
    </w:p>
    <w:p w14:paraId="12231FDA" w14:textId="7ADEF84D" w:rsidR="00DA3633" w:rsidRPr="00DA3633" w:rsidRDefault="00DA3633" w:rsidP="009217F6">
      <w:pPr>
        <w:pStyle w:val="ListParagraph"/>
        <w:shd w:val="clear" w:color="auto" w:fill="D9D9D9" w:themeFill="background1" w:themeFillShade="D9"/>
        <w:spacing w:line="220" w:lineRule="exact"/>
        <w:ind w:right="86"/>
        <w:jc w:val="both"/>
      </w:pPr>
      <w:r w:rsidRPr="00DA3633">
        <w:t xml:space="preserve">Commissioner </w:t>
      </w:r>
      <w:r w:rsidR="00586BD1" w:rsidRPr="00DA3633">
        <w:t xml:space="preserve">Jenkins </w:t>
      </w:r>
      <w:r w:rsidRPr="00DA3633">
        <w:t xml:space="preserve">moved to approve the consent items; Commissioner </w:t>
      </w:r>
      <w:r w:rsidR="00586BD1" w:rsidRPr="00DA3633">
        <w:t xml:space="preserve">Harvey </w:t>
      </w:r>
      <w:r w:rsidRPr="00DA3633">
        <w:t>seconded.</w:t>
      </w:r>
    </w:p>
    <w:p w14:paraId="6889A710" w14:textId="77777777" w:rsidR="00DA3633" w:rsidRPr="00DA3633" w:rsidRDefault="00DA3633" w:rsidP="009217F6">
      <w:pPr>
        <w:pStyle w:val="ListParagraph"/>
        <w:shd w:val="clear" w:color="auto" w:fill="D9D9D9" w:themeFill="background1" w:themeFillShade="D9"/>
        <w:spacing w:line="220" w:lineRule="exact"/>
        <w:ind w:right="86"/>
        <w:jc w:val="both"/>
      </w:pPr>
      <w:r w:rsidRPr="00DA3633">
        <w:t>Commissioner Harvey – aye; Commissioner Jenkins – aye; Chair Froerer – aye</w:t>
      </w:r>
    </w:p>
    <w:p w14:paraId="03DB0BD9" w14:textId="77777777" w:rsidR="00DA3633" w:rsidRPr="00DA3633" w:rsidRDefault="00DA3633" w:rsidP="00F04C81">
      <w:pPr>
        <w:spacing w:line="180" w:lineRule="exact"/>
        <w:ind w:left="360" w:right="86" w:hanging="360"/>
        <w:jc w:val="both"/>
        <w:rPr>
          <w:b/>
        </w:rPr>
      </w:pPr>
    </w:p>
    <w:p w14:paraId="0562410D" w14:textId="77777777" w:rsidR="00DA3633" w:rsidRPr="00DA3633" w:rsidRDefault="00DA3633" w:rsidP="009217F6">
      <w:pPr>
        <w:spacing w:line="220" w:lineRule="exact"/>
        <w:ind w:left="360" w:right="86" w:hanging="360"/>
        <w:jc w:val="both"/>
        <w:rPr>
          <w:b/>
        </w:rPr>
      </w:pPr>
      <w:r w:rsidRPr="00DA3633">
        <w:rPr>
          <w:b/>
        </w:rPr>
        <w:t>G.</w:t>
      </w:r>
      <w:r w:rsidRPr="00DA3633">
        <w:rPr>
          <w:b/>
        </w:rPr>
        <w:tab/>
      </w:r>
      <w:r w:rsidRPr="00DA3633">
        <w:rPr>
          <w:b/>
          <w:smallCaps/>
        </w:rPr>
        <w:t>Action Items:</w:t>
      </w:r>
    </w:p>
    <w:p w14:paraId="25665290" w14:textId="77777777" w:rsidR="00DA3633" w:rsidRPr="00DA3633" w:rsidRDefault="00DA3633" w:rsidP="009217F6">
      <w:pPr>
        <w:spacing w:line="160" w:lineRule="exact"/>
        <w:ind w:right="86"/>
        <w:jc w:val="both"/>
      </w:pPr>
    </w:p>
    <w:p w14:paraId="617A12B0" w14:textId="2728BB5A" w:rsidR="00DA3633" w:rsidRPr="00DA3633" w:rsidRDefault="001C1D7E" w:rsidP="009217F6">
      <w:pPr>
        <w:pStyle w:val="ListParagraph"/>
        <w:numPr>
          <w:ilvl w:val="0"/>
          <w:numId w:val="47"/>
        </w:numPr>
        <w:autoSpaceDE/>
        <w:autoSpaceDN/>
        <w:adjustRightInd/>
        <w:spacing w:line="200" w:lineRule="exact"/>
        <w:ind w:right="86"/>
        <w:jc w:val="both"/>
        <w:rPr>
          <w:b/>
          <w:smallCaps/>
          <w:color w:val="000000"/>
        </w:rPr>
      </w:pPr>
      <w:r>
        <w:rPr>
          <w:b/>
          <w:smallCaps/>
          <w:color w:val="000000"/>
        </w:rPr>
        <w:t xml:space="preserve">Request for </w:t>
      </w:r>
      <w:r w:rsidR="00DA3633" w:rsidRPr="00DA3633">
        <w:rPr>
          <w:b/>
          <w:smallCaps/>
          <w:color w:val="000000"/>
        </w:rPr>
        <w:t>Final approval of the 3600 West Road Dedication 2017-01 Corrected consisting of the re-dedication of Weber County property for 3600 West</w:t>
      </w:r>
    </w:p>
    <w:p w14:paraId="232BC281" w14:textId="77777777" w:rsidR="00DA3633" w:rsidRPr="00DA3633" w:rsidRDefault="00DA3633" w:rsidP="009217F6">
      <w:pPr>
        <w:pStyle w:val="ListParagraph"/>
        <w:spacing w:line="100" w:lineRule="exact"/>
        <w:ind w:right="86"/>
        <w:jc w:val="both"/>
        <w:rPr>
          <w:color w:val="000000"/>
        </w:rPr>
      </w:pPr>
    </w:p>
    <w:p w14:paraId="2FEF330B" w14:textId="730A0F09" w:rsidR="00DA3633" w:rsidRPr="00DA3633" w:rsidRDefault="001C1D7E" w:rsidP="009217F6">
      <w:pPr>
        <w:spacing w:line="220" w:lineRule="exact"/>
        <w:ind w:left="720" w:right="86"/>
        <w:jc w:val="both"/>
      </w:pPr>
      <w:r>
        <w:rPr>
          <w:color w:val="000000"/>
        </w:rPr>
        <w:t>This item was held.</w:t>
      </w:r>
    </w:p>
    <w:p w14:paraId="0685E7E5" w14:textId="77777777" w:rsidR="00DA3633" w:rsidRPr="00DA3633" w:rsidRDefault="00DA3633" w:rsidP="00F04C81">
      <w:pPr>
        <w:spacing w:line="180" w:lineRule="exact"/>
        <w:ind w:left="720" w:right="86" w:hanging="360"/>
        <w:jc w:val="both"/>
        <w:rPr>
          <w:color w:val="000000"/>
        </w:rPr>
      </w:pPr>
    </w:p>
    <w:p w14:paraId="5A1DE6D3" w14:textId="6F250A8D" w:rsidR="00DA3633" w:rsidRPr="00DA3633" w:rsidRDefault="00DA3633" w:rsidP="009217F6">
      <w:pPr>
        <w:spacing w:line="200" w:lineRule="exact"/>
        <w:ind w:left="720" w:right="86" w:hanging="360"/>
        <w:jc w:val="both"/>
      </w:pPr>
      <w:r w:rsidRPr="00DA3633">
        <w:rPr>
          <w:color w:val="000000"/>
        </w:rPr>
        <w:t>2.</w:t>
      </w:r>
      <w:r w:rsidRPr="00DA3633">
        <w:rPr>
          <w:color w:val="000000"/>
        </w:rPr>
        <w:tab/>
      </w:r>
      <w:r w:rsidRPr="0029697F">
        <w:rPr>
          <w:b/>
          <w:smallCaps/>
          <w:color w:val="000000"/>
          <w:spacing w:val="-18"/>
        </w:rPr>
        <w:t>R</w:t>
      </w:r>
      <w:r w:rsidRPr="0029697F">
        <w:rPr>
          <w:b/>
          <w:smallCaps/>
          <w:spacing w:val="-18"/>
        </w:rPr>
        <w:t xml:space="preserve">esolution adopting 2020 final tax rates for Weber County &amp; Municipal Services Fund </w:t>
      </w:r>
      <w:r w:rsidRPr="0029697F">
        <w:rPr>
          <w:b/>
          <w:smallCaps/>
          <w:spacing w:val="-18"/>
          <w:sz w:val="16"/>
          <w:szCs w:val="16"/>
        </w:rPr>
        <w:t>–</w:t>
      </w:r>
      <w:r w:rsidRPr="0029697F">
        <w:rPr>
          <w:b/>
          <w:smallCaps/>
          <w:spacing w:val="-18"/>
        </w:rPr>
        <w:t xml:space="preserve"> </w:t>
      </w:r>
      <w:r w:rsidRPr="0029697F">
        <w:rPr>
          <w:b/>
          <w:smallCaps/>
          <w:color w:val="000000"/>
          <w:spacing w:val="-18"/>
        </w:rPr>
        <w:t>R</w:t>
      </w:r>
      <w:r w:rsidRPr="0029697F">
        <w:rPr>
          <w:b/>
          <w:smallCaps/>
          <w:spacing w:val="-18"/>
        </w:rPr>
        <w:t xml:space="preserve">esolution </w:t>
      </w:r>
      <w:r w:rsidR="009149E9" w:rsidRPr="0029697F">
        <w:rPr>
          <w:b/>
          <w:smallCaps/>
          <w:spacing w:val="-18"/>
        </w:rPr>
        <w:t>15</w:t>
      </w:r>
      <w:r w:rsidR="00300865" w:rsidRPr="0029697F">
        <w:rPr>
          <w:b/>
          <w:smallCaps/>
          <w:spacing w:val="-18"/>
        </w:rPr>
        <w:t>-2020</w:t>
      </w:r>
    </w:p>
    <w:p w14:paraId="482D140E" w14:textId="77777777" w:rsidR="00DA3633" w:rsidRPr="00DA3633" w:rsidRDefault="00DA3633" w:rsidP="009217F6">
      <w:pPr>
        <w:spacing w:line="120" w:lineRule="exact"/>
        <w:ind w:left="720" w:right="86" w:hanging="360"/>
        <w:jc w:val="both"/>
      </w:pPr>
      <w:r w:rsidRPr="00DA3633">
        <w:tab/>
      </w:r>
    </w:p>
    <w:p w14:paraId="3016D188" w14:textId="64B19439" w:rsidR="00A0374A" w:rsidRDefault="00586BD1" w:rsidP="009217F6">
      <w:pPr>
        <w:spacing w:line="220" w:lineRule="exact"/>
        <w:ind w:left="720" w:right="86"/>
        <w:jc w:val="both"/>
      </w:pPr>
      <w:r>
        <w:t xml:space="preserve">Scott Parke, </w:t>
      </w:r>
      <w:r w:rsidR="00A07EC4">
        <w:t xml:space="preserve">County </w:t>
      </w:r>
      <w:r>
        <w:t>Comptroller</w:t>
      </w:r>
      <w:r w:rsidR="00DA3633" w:rsidRPr="00DA3633">
        <w:t xml:space="preserve">, stated that </w:t>
      </w:r>
      <w:r w:rsidR="00690DD7">
        <w:t>the</w:t>
      </w:r>
      <w:r w:rsidR="005278DA">
        <w:t xml:space="preserve"> county</w:t>
      </w:r>
      <w:r w:rsidR="00690DD7">
        <w:t xml:space="preserve"> </w:t>
      </w:r>
      <w:r w:rsidR="005278DA">
        <w:t xml:space="preserve">lowered </w:t>
      </w:r>
      <w:r w:rsidR="009F12B5">
        <w:t>i</w:t>
      </w:r>
      <w:r w:rsidR="005278DA">
        <w:t>t</w:t>
      </w:r>
      <w:r w:rsidR="009F12B5">
        <w:t>s</w:t>
      </w:r>
      <w:r w:rsidR="005278DA">
        <w:t xml:space="preserve"> General Fund tax rate by </w:t>
      </w:r>
      <w:r w:rsidR="00690DD7">
        <w:t>$1 million</w:t>
      </w:r>
      <w:r w:rsidR="00AD029C" w:rsidRPr="00AD029C">
        <w:t xml:space="preserve"> </w:t>
      </w:r>
      <w:r w:rsidR="00AD029C">
        <w:t>during the budget cycle</w:t>
      </w:r>
      <w:r w:rsidR="009F12B5">
        <w:t>—$</w:t>
      </w:r>
      <w:r w:rsidR="00690DD7">
        <w:t xml:space="preserve">500,000 </w:t>
      </w:r>
      <w:r w:rsidR="005278DA">
        <w:t>as a tax decrease and $500,000 was pulled out of the General Fund and set aside in a flood control line</w:t>
      </w:r>
      <w:r w:rsidR="003F74EB">
        <w:t xml:space="preserve"> item</w:t>
      </w:r>
      <w:r w:rsidR="005278DA">
        <w:t xml:space="preserve">.  </w:t>
      </w:r>
      <w:r w:rsidR="009F12B5">
        <w:t xml:space="preserve">Chair Froerer noted that there were a few public hearings/meetings on that last year.  This </w:t>
      </w:r>
      <w:r w:rsidR="00381501">
        <w:t xml:space="preserve">resulted in </w:t>
      </w:r>
      <w:r w:rsidR="000A1319">
        <w:t xml:space="preserve">a tax decrease </w:t>
      </w:r>
      <w:r w:rsidR="009F12B5">
        <w:t xml:space="preserve">for </w:t>
      </w:r>
      <w:r w:rsidR="003172AF">
        <w:t xml:space="preserve">about </w:t>
      </w:r>
      <w:r w:rsidR="00CB4DEE">
        <w:t xml:space="preserve">94% of county residents.  </w:t>
      </w:r>
      <w:r w:rsidR="001679CE">
        <w:t xml:space="preserve">Mr. Parke </w:t>
      </w:r>
      <w:r w:rsidR="00217360">
        <w:t>s</w:t>
      </w:r>
      <w:r w:rsidR="006F0731">
        <w:t>t</w:t>
      </w:r>
      <w:r w:rsidR="00217360">
        <w:t>a</w:t>
      </w:r>
      <w:r w:rsidR="006F0731">
        <w:t>te</w:t>
      </w:r>
      <w:r w:rsidR="00217360">
        <w:t xml:space="preserve">d that the county is not trying to generate additional revenue but </w:t>
      </w:r>
      <w:r w:rsidR="006F0731">
        <w:t xml:space="preserve">to </w:t>
      </w:r>
      <w:r w:rsidR="00217360">
        <w:t xml:space="preserve">balance out that burden so those in unincorporated areas pay for services </w:t>
      </w:r>
      <w:r w:rsidR="003172AF">
        <w:t xml:space="preserve">that </w:t>
      </w:r>
      <w:r w:rsidR="00217360">
        <w:t>they receive and are not subsidi</w:t>
      </w:r>
      <w:r w:rsidR="006D0AF0">
        <w:t>zed</w:t>
      </w:r>
      <w:r w:rsidR="00686983">
        <w:t xml:space="preserve">.  </w:t>
      </w:r>
    </w:p>
    <w:p w14:paraId="1A79EF27" w14:textId="77777777" w:rsidR="00A0374A" w:rsidRDefault="00A0374A" w:rsidP="00F04C81">
      <w:pPr>
        <w:spacing w:line="160" w:lineRule="exact"/>
        <w:ind w:left="720" w:right="86"/>
        <w:jc w:val="both"/>
      </w:pPr>
    </w:p>
    <w:p w14:paraId="04672A0B" w14:textId="172C2C04" w:rsidR="00DA3633" w:rsidRPr="00DA3633" w:rsidRDefault="00217360" w:rsidP="009217F6">
      <w:pPr>
        <w:spacing w:line="220" w:lineRule="exact"/>
        <w:ind w:left="720" w:right="86"/>
        <w:jc w:val="both"/>
      </w:pPr>
      <w:r>
        <w:t xml:space="preserve">He </w:t>
      </w:r>
      <w:r w:rsidR="001679CE">
        <w:t>addressed the commissioners’ questions stating that the county is financially the strongest it has been since h</w:t>
      </w:r>
      <w:r w:rsidR="000C7AF0">
        <w:t>i</w:t>
      </w:r>
      <w:r w:rsidR="001679CE">
        <w:t xml:space="preserve">s </w:t>
      </w:r>
      <w:r w:rsidR="000C7AF0">
        <w:t>e</w:t>
      </w:r>
      <w:r w:rsidR="001679CE">
        <w:t>mploy</w:t>
      </w:r>
      <w:r w:rsidR="000C7AF0">
        <w:t>m</w:t>
      </w:r>
      <w:r w:rsidR="001679CE">
        <w:t>e</w:t>
      </w:r>
      <w:r w:rsidR="000C7AF0">
        <w:t>nt</w:t>
      </w:r>
      <w:r w:rsidR="001679CE">
        <w:t xml:space="preserve"> with the county</w:t>
      </w:r>
      <w:r w:rsidR="005806E5">
        <w:t xml:space="preserve">, that </w:t>
      </w:r>
      <w:r w:rsidR="00CE306A">
        <w:t>i</w:t>
      </w:r>
      <w:r w:rsidR="005806E5">
        <w:t xml:space="preserve">t </w:t>
      </w:r>
      <w:r w:rsidR="00CE306A">
        <w:t xml:space="preserve">is financially </w:t>
      </w:r>
      <w:r w:rsidR="006F0731">
        <w:t xml:space="preserve">well </w:t>
      </w:r>
      <w:r w:rsidR="00883AA4">
        <w:t>positioned</w:t>
      </w:r>
      <w:r w:rsidR="006F0731">
        <w:t xml:space="preserve"> </w:t>
      </w:r>
      <w:r w:rsidR="000D598F">
        <w:t xml:space="preserve">due to staff </w:t>
      </w:r>
      <w:r w:rsidR="005806E5">
        <w:t>anticipat</w:t>
      </w:r>
      <w:r w:rsidR="000D598F">
        <w:t>ing</w:t>
      </w:r>
      <w:r w:rsidR="006F0731">
        <w:t xml:space="preserve"> </w:t>
      </w:r>
      <w:r w:rsidR="005806E5">
        <w:t>a</w:t>
      </w:r>
      <w:r w:rsidR="006F0731">
        <w:t>n economic downturn</w:t>
      </w:r>
      <w:r w:rsidR="00CE1BC4">
        <w:t>,</w:t>
      </w:r>
      <w:r w:rsidR="006F0731">
        <w:t xml:space="preserve"> </w:t>
      </w:r>
      <w:r w:rsidR="000C7AF0">
        <w:t xml:space="preserve">having </w:t>
      </w:r>
      <w:r w:rsidR="00883AA4">
        <w:t>buil</w:t>
      </w:r>
      <w:r w:rsidR="000C7AF0">
        <w:t>t</w:t>
      </w:r>
      <w:r w:rsidR="00883AA4">
        <w:t xml:space="preserve"> up reserves</w:t>
      </w:r>
      <w:r w:rsidR="00CE1BC4">
        <w:t>,</w:t>
      </w:r>
      <w:r w:rsidR="00581A4A">
        <w:t xml:space="preserve"> and </w:t>
      </w:r>
      <w:r w:rsidR="00883AA4">
        <w:t>paying off debt</w:t>
      </w:r>
      <w:r w:rsidR="00A0374A">
        <w:t xml:space="preserve">, that </w:t>
      </w:r>
      <w:r w:rsidR="006F6249">
        <w:t>a</w:t>
      </w:r>
      <w:r w:rsidR="001F6BDF">
        <w:t xml:space="preserve"> tax increase is not </w:t>
      </w:r>
      <w:r w:rsidR="006F6249">
        <w:t>anticipate</w:t>
      </w:r>
      <w:r w:rsidR="001F6BDF">
        <w:t>d in the General Fund, that the unincorporated area</w:t>
      </w:r>
      <w:r w:rsidR="006F646A">
        <w:t>s</w:t>
      </w:r>
      <w:r w:rsidR="001F6BDF">
        <w:t xml:space="preserve"> had the lowest tax rate of any city with property taxes in Weber County, and now </w:t>
      </w:r>
      <w:r w:rsidR="006F646A">
        <w:t xml:space="preserve">that </w:t>
      </w:r>
      <w:r w:rsidR="001F6BDF">
        <w:t>the</w:t>
      </w:r>
      <w:r w:rsidR="006F646A">
        <w:t>ir</w:t>
      </w:r>
      <w:r w:rsidR="001F6BDF">
        <w:t xml:space="preserve"> rate has been doubled </w:t>
      </w:r>
      <w:r w:rsidR="00073F64">
        <w:t xml:space="preserve">they still have the lowest tax rate </w:t>
      </w:r>
      <w:r w:rsidR="0075018F">
        <w:t xml:space="preserve">of any such city. </w:t>
      </w:r>
      <w:r w:rsidR="00097D5A">
        <w:t xml:space="preserve"> </w:t>
      </w:r>
      <w:r w:rsidR="00301E92">
        <w:t xml:space="preserve">Before the tax increase, the </w:t>
      </w:r>
      <w:r w:rsidR="00097D5A">
        <w:t>Munic</w:t>
      </w:r>
      <w:r w:rsidR="00301E92">
        <w:t>ipal Services</w:t>
      </w:r>
      <w:r w:rsidR="00097D5A">
        <w:t xml:space="preserve"> </w:t>
      </w:r>
      <w:r w:rsidR="00381501">
        <w:t xml:space="preserve">Fund </w:t>
      </w:r>
      <w:r w:rsidR="00097D5A">
        <w:t>was going broke</w:t>
      </w:r>
      <w:r w:rsidR="00AF0371">
        <w:t>.  When the new library was opened, there was no additional revenue for operating expenditures</w:t>
      </w:r>
      <w:r w:rsidR="002C07B7">
        <w:t>—t</w:t>
      </w:r>
      <w:r w:rsidR="00AD4050">
        <w:t xml:space="preserve">he bond was only to fund the </w:t>
      </w:r>
      <w:r w:rsidR="00AF0371">
        <w:t>b</w:t>
      </w:r>
      <w:r w:rsidR="00AD4050">
        <w:t>uilding</w:t>
      </w:r>
      <w:r w:rsidR="002C07B7">
        <w:t>—a</w:t>
      </w:r>
      <w:r w:rsidR="009C7206">
        <w:t>nd in th</w:t>
      </w:r>
      <w:r w:rsidR="002C07B7">
        <w:t>e</w:t>
      </w:r>
      <w:r w:rsidR="009C7206">
        <w:t xml:space="preserve"> fall</w:t>
      </w:r>
      <w:r w:rsidR="002C07B7">
        <w:t>’s</w:t>
      </w:r>
      <w:r w:rsidR="009C7206">
        <w:t xml:space="preserve"> budget cycle the county will have to estimate the cost of operati</w:t>
      </w:r>
      <w:r w:rsidR="00514E35">
        <w:t>o</w:t>
      </w:r>
      <w:r w:rsidR="009C7206">
        <w:t>n</w:t>
      </w:r>
      <w:r w:rsidR="00514E35">
        <w:t>s</w:t>
      </w:r>
      <w:r w:rsidR="00AD4050">
        <w:t xml:space="preserve">.  </w:t>
      </w:r>
      <w:r w:rsidR="002E39CB">
        <w:t xml:space="preserve">The county started working on a project 1½ years ago to better track costs </w:t>
      </w:r>
      <w:r w:rsidR="00894CE4">
        <w:t>o</w:t>
      </w:r>
      <w:r w:rsidR="002E39CB">
        <w:t>f Upper Valley vs. the lower valley</w:t>
      </w:r>
      <w:r w:rsidR="00BE7BB1">
        <w:t>.  T</w:t>
      </w:r>
      <w:r w:rsidR="002E39CB">
        <w:t>h</w:t>
      </w:r>
      <w:r w:rsidR="00BE7BB1">
        <w:t xml:space="preserve">ere have been </w:t>
      </w:r>
      <w:r w:rsidR="002E39CB">
        <w:t xml:space="preserve">some discussions </w:t>
      </w:r>
      <w:r w:rsidR="00BE7BB1">
        <w:t xml:space="preserve">about potentially </w:t>
      </w:r>
      <w:r w:rsidR="002E39CB">
        <w:t>divid</w:t>
      </w:r>
      <w:r w:rsidR="00BE7BB1">
        <w:t>ing the Municipal Services</w:t>
      </w:r>
      <w:r w:rsidR="002E39CB">
        <w:t xml:space="preserve"> </w:t>
      </w:r>
      <w:r w:rsidR="00BE7BB1">
        <w:t xml:space="preserve">area </w:t>
      </w:r>
      <w:r w:rsidR="002E39CB">
        <w:t xml:space="preserve">into three separate areas and set the tax rates differently so </w:t>
      </w:r>
      <w:r w:rsidR="00A445BE">
        <w:t xml:space="preserve">that </w:t>
      </w:r>
      <w:r w:rsidR="002E39CB">
        <w:t xml:space="preserve">each pays </w:t>
      </w:r>
      <w:r w:rsidR="00A445BE">
        <w:t>appropriately for their c</w:t>
      </w:r>
      <w:r w:rsidR="002E39CB">
        <w:t>o</w:t>
      </w:r>
      <w:r w:rsidR="00A445BE">
        <w:t>sts</w:t>
      </w:r>
      <w:r w:rsidR="00450C21">
        <w:t xml:space="preserve"> and avoid subsidizing</w:t>
      </w:r>
      <w:r w:rsidR="002E39CB">
        <w:t xml:space="preserve">.  </w:t>
      </w:r>
      <w:r w:rsidR="00511A01">
        <w:t xml:space="preserve">Regarding </w:t>
      </w:r>
      <w:r w:rsidR="00BB7708">
        <w:t>drainage/</w:t>
      </w:r>
      <w:r w:rsidR="00144DEF">
        <w:t>flood</w:t>
      </w:r>
      <w:r w:rsidR="00C17329">
        <w:t xml:space="preserve"> control</w:t>
      </w:r>
      <w:r w:rsidR="00144DEF">
        <w:t xml:space="preserve">, </w:t>
      </w:r>
      <w:r w:rsidR="007C420A">
        <w:t xml:space="preserve">Commissioner Jenkins said that </w:t>
      </w:r>
      <w:r w:rsidR="00511A01">
        <w:t xml:space="preserve">last year </w:t>
      </w:r>
      <w:r w:rsidR="00543551">
        <w:t>$500,000 was</w:t>
      </w:r>
      <w:r w:rsidR="00302621">
        <w:t xml:space="preserve"> taken out of the General F</w:t>
      </w:r>
      <w:r w:rsidR="00D15A4E">
        <w:t xml:space="preserve">und </w:t>
      </w:r>
      <w:r w:rsidR="004964C1">
        <w:t xml:space="preserve">and </w:t>
      </w:r>
      <w:r w:rsidR="00D15A4E">
        <w:t>put on a separate line item</w:t>
      </w:r>
      <w:r w:rsidR="00543551">
        <w:t xml:space="preserve"> allocated</w:t>
      </w:r>
      <w:r w:rsidR="00D15A4E">
        <w:t xml:space="preserve"> for </w:t>
      </w:r>
      <w:r w:rsidR="004964C1">
        <w:t xml:space="preserve">the county’s </w:t>
      </w:r>
      <w:r w:rsidR="00AF2554">
        <w:t xml:space="preserve">portion of the </w:t>
      </w:r>
      <w:r w:rsidR="000C3429">
        <w:t xml:space="preserve">complex </w:t>
      </w:r>
      <w:r w:rsidR="00AF2554">
        <w:t>drainage system</w:t>
      </w:r>
      <w:r w:rsidR="00DF7CB9">
        <w:t xml:space="preserve">.  That amount may need to be increased because </w:t>
      </w:r>
      <w:r w:rsidR="004964C1">
        <w:t xml:space="preserve">the </w:t>
      </w:r>
      <w:r w:rsidR="00500311">
        <w:t xml:space="preserve">county has not taken responsibility for some parts of </w:t>
      </w:r>
      <w:r w:rsidR="000C3429">
        <w:t xml:space="preserve">the </w:t>
      </w:r>
      <w:r w:rsidR="00500311">
        <w:t>drainage systems</w:t>
      </w:r>
      <w:r w:rsidR="002D732C">
        <w:t xml:space="preserve">, that </w:t>
      </w:r>
      <w:r w:rsidR="003E4637">
        <w:t xml:space="preserve">for </w:t>
      </w:r>
      <w:r w:rsidR="002D732C">
        <w:t xml:space="preserve">some portions </w:t>
      </w:r>
      <w:r w:rsidR="003E4637">
        <w:t xml:space="preserve">it </w:t>
      </w:r>
      <w:r w:rsidR="002D732C">
        <w:t>ha</w:t>
      </w:r>
      <w:r w:rsidR="003E4637">
        <w:t>s</w:t>
      </w:r>
      <w:r w:rsidR="002D732C">
        <w:t xml:space="preserve"> yet to be determined which entity will take responsibility</w:t>
      </w:r>
      <w:r w:rsidR="00EF438A">
        <w:t>,</w:t>
      </w:r>
      <w:r w:rsidR="007C420A">
        <w:t xml:space="preserve"> and some </w:t>
      </w:r>
      <w:r w:rsidR="003E4637">
        <w:t xml:space="preserve">of that </w:t>
      </w:r>
      <w:r w:rsidR="007C420A">
        <w:t>work is significant</w:t>
      </w:r>
      <w:r w:rsidR="00032929">
        <w:t>.</w:t>
      </w:r>
    </w:p>
    <w:p w14:paraId="04C48A04" w14:textId="7311C6F1" w:rsidR="00DA3633" w:rsidRPr="00DA3633" w:rsidRDefault="00DA3633" w:rsidP="009217F6">
      <w:pPr>
        <w:pStyle w:val="ListParagraph"/>
        <w:shd w:val="clear" w:color="auto" w:fill="D9D9D9" w:themeFill="background1" w:themeFillShade="D9"/>
        <w:spacing w:line="220" w:lineRule="exact"/>
        <w:ind w:right="86"/>
        <w:jc w:val="both"/>
      </w:pPr>
      <w:r w:rsidRPr="00DA3633">
        <w:t>Commissioner</w:t>
      </w:r>
      <w:r w:rsidR="00690DD7" w:rsidRPr="00690DD7">
        <w:t xml:space="preserve"> </w:t>
      </w:r>
      <w:r w:rsidR="00690DD7" w:rsidRPr="00DA3633">
        <w:t>Jenkins</w:t>
      </w:r>
      <w:r w:rsidRPr="00DA3633">
        <w:t xml:space="preserve"> moved to adopt Resolution </w:t>
      </w:r>
      <w:r w:rsidR="00D72783">
        <w:t>15</w:t>
      </w:r>
      <w:r w:rsidRPr="00DA3633">
        <w:t xml:space="preserve">-2020 adopting the 2020 final tax rates for Weber County and </w:t>
      </w:r>
      <w:r w:rsidR="009F3631">
        <w:t xml:space="preserve">the </w:t>
      </w:r>
      <w:r w:rsidRPr="00DA3633">
        <w:t xml:space="preserve">Municipal Services Fund; Commissioner </w:t>
      </w:r>
      <w:r w:rsidR="00690DD7" w:rsidRPr="00DA3633">
        <w:t xml:space="preserve">Harvey </w:t>
      </w:r>
      <w:r w:rsidRPr="00DA3633">
        <w:t>seconded.</w:t>
      </w:r>
    </w:p>
    <w:p w14:paraId="392B935B" w14:textId="3BFD47D5" w:rsidR="00DA3633" w:rsidRDefault="00DA3633" w:rsidP="009217F6">
      <w:pPr>
        <w:pStyle w:val="ListParagraph"/>
        <w:shd w:val="clear" w:color="auto" w:fill="D9D9D9" w:themeFill="background1" w:themeFillShade="D9"/>
        <w:spacing w:line="220" w:lineRule="exact"/>
        <w:ind w:right="86"/>
        <w:jc w:val="both"/>
      </w:pPr>
      <w:r w:rsidRPr="00DA3633">
        <w:t>Commissioner Harvey – aye; Commissioner Jenkins – aye; Chair Froerer – aye</w:t>
      </w:r>
    </w:p>
    <w:p w14:paraId="2FDC849C" w14:textId="77777777" w:rsidR="00032929" w:rsidRDefault="00032929" w:rsidP="009217F6">
      <w:pPr>
        <w:autoSpaceDE/>
        <w:autoSpaceDN/>
        <w:adjustRightInd/>
        <w:spacing w:after="200" w:line="276" w:lineRule="auto"/>
        <w:ind w:right="86"/>
      </w:pPr>
      <w:r>
        <w:br w:type="page"/>
      </w:r>
    </w:p>
    <w:p w14:paraId="708E2F7D" w14:textId="77777777" w:rsidR="00841195" w:rsidRDefault="00841195" w:rsidP="009217F6">
      <w:pPr>
        <w:spacing w:line="200" w:lineRule="exact"/>
        <w:ind w:left="720" w:right="86" w:hanging="360"/>
        <w:jc w:val="both"/>
      </w:pPr>
    </w:p>
    <w:p w14:paraId="15B2197A" w14:textId="6E027D4F" w:rsidR="00D85F9D" w:rsidRPr="00DA3633" w:rsidRDefault="00D85F9D" w:rsidP="009217F6">
      <w:pPr>
        <w:spacing w:line="200" w:lineRule="exact"/>
        <w:ind w:left="720" w:right="86" w:hanging="360"/>
        <w:jc w:val="both"/>
      </w:pPr>
      <w:r w:rsidRPr="00DA3633">
        <w:t>4.</w:t>
      </w:r>
      <w:r w:rsidRPr="00DA3633">
        <w:tab/>
      </w:r>
      <w:r w:rsidRPr="009217F6">
        <w:rPr>
          <w:b/>
          <w:smallCaps/>
          <w:spacing w:val="-2"/>
        </w:rPr>
        <w:t>Ordinance establishing a Library Capital Projects Fund (</w:t>
      </w:r>
      <w:r w:rsidRPr="009217F6">
        <w:rPr>
          <w:b/>
          <w:smallCaps/>
          <w:spacing w:val="-2"/>
          <w:sz w:val="21"/>
          <w:szCs w:val="21"/>
        </w:rPr>
        <w:t>second reading)</w:t>
      </w:r>
      <w:r w:rsidRPr="009217F6">
        <w:rPr>
          <w:b/>
          <w:smallCaps/>
          <w:spacing w:val="-2"/>
        </w:rPr>
        <w:t xml:space="preserve"> – Ordinance 2020-7</w:t>
      </w:r>
    </w:p>
    <w:p w14:paraId="6C882BB1" w14:textId="77777777" w:rsidR="00D85F9D" w:rsidRPr="00DA3633" w:rsidRDefault="00D85F9D" w:rsidP="00F04C81">
      <w:pPr>
        <w:spacing w:line="160" w:lineRule="exact"/>
        <w:ind w:left="720" w:right="86" w:hanging="360"/>
        <w:jc w:val="both"/>
      </w:pPr>
    </w:p>
    <w:p w14:paraId="3F01255B" w14:textId="1D9E2FAA" w:rsidR="00D85F9D" w:rsidRPr="00DA3633" w:rsidRDefault="00D85F9D" w:rsidP="009217F6">
      <w:pPr>
        <w:spacing w:line="220" w:lineRule="exact"/>
        <w:ind w:left="720" w:right="86" w:hanging="360"/>
        <w:jc w:val="both"/>
        <w:rPr>
          <w:bCs/>
        </w:rPr>
      </w:pPr>
      <w:r w:rsidRPr="00DA3633">
        <w:tab/>
        <w:t xml:space="preserve">Bryan Baron, Deputy County Attorney, </w:t>
      </w:r>
      <w:r w:rsidR="00A17228">
        <w:t>no</w:t>
      </w:r>
      <w:r w:rsidRPr="00DA3633">
        <w:t xml:space="preserve">ted that </w:t>
      </w:r>
      <w:r>
        <w:t xml:space="preserve">this </w:t>
      </w:r>
      <w:r w:rsidR="00924147">
        <w:t xml:space="preserve">item </w:t>
      </w:r>
      <w:r>
        <w:t xml:space="preserve">was discussed </w:t>
      </w:r>
      <w:r w:rsidR="00195571">
        <w:t>in d</w:t>
      </w:r>
      <w:r>
        <w:t>e</w:t>
      </w:r>
      <w:r w:rsidR="00195571">
        <w:t>p</w:t>
      </w:r>
      <w:r>
        <w:t>th last week.</w:t>
      </w:r>
    </w:p>
    <w:p w14:paraId="2A02D7DF" w14:textId="31251331" w:rsidR="00D85F9D" w:rsidRPr="00DA3633" w:rsidRDefault="00D85F9D" w:rsidP="009217F6">
      <w:pPr>
        <w:pStyle w:val="ListParagraph"/>
        <w:shd w:val="clear" w:color="auto" w:fill="D9D9D9" w:themeFill="background1" w:themeFillShade="D9"/>
        <w:spacing w:line="220" w:lineRule="exact"/>
        <w:ind w:right="86"/>
        <w:jc w:val="both"/>
      </w:pPr>
      <w:r w:rsidRPr="00DA3633">
        <w:t>Commissioner Harvey moved to adopt Ordinance 2020-</w:t>
      </w:r>
      <w:r>
        <w:t>7</w:t>
      </w:r>
      <w:r w:rsidRPr="00DA3633">
        <w:t xml:space="preserve"> establishing a Library Capital Projects Fund; Commissioner Jenkins seconded.</w:t>
      </w:r>
    </w:p>
    <w:p w14:paraId="4A20483F" w14:textId="77777777" w:rsidR="00D85F9D" w:rsidRPr="00DA3633" w:rsidRDefault="00D85F9D" w:rsidP="009217F6">
      <w:pPr>
        <w:pStyle w:val="ListParagraph"/>
        <w:shd w:val="clear" w:color="auto" w:fill="D9D9D9" w:themeFill="background1" w:themeFillShade="D9"/>
        <w:spacing w:line="220" w:lineRule="exact"/>
        <w:ind w:right="86"/>
        <w:jc w:val="both"/>
      </w:pPr>
      <w:r w:rsidRPr="00DA3633">
        <w:t>Commissioner Harvey – aye; Commissioner Jenkins – aye; Chair Froerer – aye</w:t>
      </w:r>
    </w:p>
    <w:p w14:paraId="47EC9E4E" w14:textId="77777777" w:rsidR="00D85F9D" w:rsidRPr="00DA3633" w:rsidRDefault="00D85F9D" w:rsidP="00F04C81">
      <w:pPr>
        <w:spacing w:line="180" w:lineRule="exact"/>
        <w:ind w:left="720" w:right="86" w:hanging="360"/>
        <w:jc w:val="both"/>
      </w:pPr>
    </w:p>
    <w:p w14:paraId="57C0CDB8" w14:textId="6D0921E0" w:rsidR="00DA3633" w:rsidRPr="00DA3633" w:rsidRDefault="00DA3633" w:rsidP="009217F6">
      <w:pPr>
        <w:spacing w:line="200" w:lineRule="exact"/>
        <w:ind w:left="720" w:right="86" w:hanging="360"/>
        <w:jc w:val="both"/>
      </w:pPr>
      <w:r w:rsidRPr="00DA3633">
        <w:t>3.</w:t>
      </w:r>
      <w:r w:rsidRPr="00DA3633">
        <w:tab/>
      </w:r>
      <w:r w:rsidRPr="00DA3633">
        <w:rPr>
          <w:b/>
          <w:smallCaps/>
        </w:rPr>
        <w:t>Approval of the Heritage Land Development appeal to the Western Weber Planning Commission</w:t>
      </w:r>
      <w:r w:rsidR="00FF1953">
        <w:rPr>
          <w:b/>
          <w:smallCaps/>
        </w:rPr>
        <w:t>’s</w:t>
      </w:r>
      <w:r w:rsidRPr="00DA3633">
        <w:rPr>
          <w:b/>
          <w:smallCaps/>
        </w:rPr>
        <w:t xml:space="preserve"> denial of preliminary approval for Taylor Landing, a 156-lot cluster subdivision located at approximately 4000 W. 2200 S.</w:t>
      </w:r>
    </w:p>
    <w:p w14:paraId="1AA0FD83" w14:textId="77777777" w:rsidR="00DA3633" w:rsidRPr="00DA3633" w:rsidRDefault="00DA3633" w:rsidP="00F04C81">
      <w:pPr>
        <w:spacing w:line="160" w:lineRule="exact"/>
        <w:ind w:left="720" w:right="86" w:hanging="360"/>
        <w:jc w:val="both"/>
      </w:pPr>
      <w:r w:rsidRPr="00DA3633">
        <w:tab/>
      </w:r>
    </w:p>
    <w:p w14:paraId="23AF7FB4" w14:textId="77777777" w:rsidR="002F074A" w:rsidRDefault="002F074A" w:rsidP="002F074A">
      <w:pPr>
        <w:spacing w:line="220" w:lineRule="exact"/>
        <w:ind w:left="720" w:right="86"/>
        <w:jc w:val="both"/>
      </w:pPr>
      <w:r w:rsidRPr="00DA3633">
        <w:t xml:space="preserve">Scott Perkes, of the County Planning Division, stated that </w:t>
      </w:r>
      <w:r>
        <w:t xml:space="preserve">the applicant is requesting overturning the Planning Commission’s denial on the preliminary approval of this subdivision. Heritage Land Development applicant/owner, Jay Stocking, as well as Boyd Cook, and Jessica Prestwich participated via Zoom. </w:t>
      </w:r>
    </w:p>
    <w:p w14:paraId="1EC2DD0E" w14:textId="77777777" w:rsidR="002F074A" w:rsidRDefault="002F074A" w:rsidP="002F074A">
      <w:pPr>
        <w:spacing w:line="160" w:lineRule="exact"/>
        <w:ind w:left="720" w:right="86"/>
        <w:jc w:val="both"/>
      </w:pPr>
    </w:p>
    <w:p w14:paraId="34A7328F" w14:textId="77777777" w:rsidR="002F074A" w:rsidRDefault="002F074A" w:rsidP="002F074A">
      <w:pPr>
        <w:spacing w:line="220" w:lineRule="exact"/>
        <w:ind w:left="720" w:right="86"/>
        <w:jc w:val="both"/>
      </w:pPr>
      <w:r>
        <w:t>Christopher Crockett, Deputy County Attorney, stated that normally appeals from a land use authority go before the Board of Adjustment but an appeal on a request for preliminary subdivision approval goes before the County Commission (“Commission”).  The Commission is to look only at the record of what was presented to the Planning Commission, not hear it anew, in order to determine whether the Planning Commission got it right or erred in interpreting application of the land use code.  The burden of proof is on the appellant that the land use authority erred.  The County Commission then shall determine the correctness of the land use authority’s interpretation, application of the plain meaning of the land use regulations, and also interpret and apply land use regulation to favor a land use application unless the land use regulation plainly restricts the land use application.  Once all evidence was submitted and arguments made, the Commission could choose to deliberate in a closed session.</w:t>
      </w:r>
    </w:p>
    <w:p w14:paraId="0D4B74F0" w14:textId="77777777" w:rsidR="002F074A" w:rsidRDefault="002F074A" w:rsidP="002F074A">
      <w:pPr>
        <w:spacing w:line="160" w:lineRule="exact"/>
        <w:ind w:left="720" w:right="86"/>
        <w:jc w:val="both"/>
      </w:pPr>
    </w:p>
    <w:p w14:paraId="22D1DEA0" w14:textId="77777777" w:rsidR="002F074A" w:rsidRDefault="002F074A" w:rsidP="002F074A">
      <w:pPr>
        <w:spacing w:line="220" w:lineRule="exact"/>
        <w:ind w:left="720" w:right="86"/>
        <w:jc w:val="both"/>
      </w:pPr>
      <w:r>
        <w:t xml:space="preserve">Ms. Prestwich said that the applicant did everything possible to follow the Cluster Subdivision code, that the definition of prime agriculture land states that they have to prove that the area has soil types that are capable of having the highest nutrient content, best irrigation capabilities, and offer marketable opportunities for crop production, that they had the soil study done, which indicates what they need to do to make this open space prime agriculture land to produce the intended alfalfa, that this piece of property is the best place for them to put the drainage for the irrigation, which would drain to 1800 South, providing the least disturbance to existing homes, that they </w:t>
      </w:r>
      <w:r w:rsidRPr="00E15AA0">
        <w:t>are keeping the open space contiguous</w:t>
      </w:r>
      <w:r>
        <w:t xml:space="preserve"> as required, and after meeting with city engineers, the lift station would go in this open space.  Mr. Stocking said that they consulted with a soils engineer to ensure they were utilizing the best use for the property.  On the west there are better soil types that would naturally be ready now but they consulted with a local expert farmer who does a lot of farming and who recommended putting this in the east property as proposed because the west property does not have a lot of straight lines making it very difficult to flood irrigate with all of the corners, and to get crop equipment in there, and it would create more liability for the farmer when irrigating and potentially flooding out neighbors.  They are willing to do some work on the east end to make it the best use for agriculture and the farmer, and he feels the code’s intention is for the best use for agriculture.  He iterated that they really tried to accomplish what the code asks.  Mr. Cook referred to the map stating that none of the current land is being farmed, if they do as proposed they believe they can turn this into prime farm land that will be utilized as green and farm space, and there is a big drainage pipe going in on 1800 South, which is another reason for proposing the green space on that northeast corner so it can drain to those appropriate spots rather than to people’s yards.  He reiterated that none of this land is currently prime farm land but will be if irrigated and drained, and they are proposing to make it so. </w:t>
      </w:r>
    </w:p>
    <w:p w14:paraId="685665E2" w14:textId="77777777" w:rsidR="002F074A" w:rsidRDefault="002F074A" w:rsidP="002F074A">
      <w:pPr>
        <w:spacing w:line="160" w:lineRule="exact"/>
        <w:ind w:left="720" w:right="86"/>
        <w:jc w:val="both"/>
      </w:pPr>
    </w:p>
    <w:p w14:paraId="2D2A531F" w14:textId="4219B69D" w:rsidR="00DA3633" w:rsidRPr="00DA3633" w:rsidRDefault="002F074A" w:rsidP="002F074A">
      <w:pPr>
        <w:spacing w:line="220" w:lineRule="exact"/>
        <w:ind w:left="720" w:right="86"/>
        <w:jc w:val="both"/>
      </w:pPr>
      <w:r>
        <w:t>Commissioner Jenkins said that there are conflicting issues—one relates to prime agriculture land that is not in production and the other stems from the soil analysis.  The appellant had stated that it has the ability to become prime farm land.  The county is trying to tell the farmer what to do with the property which is almost a taking, and from the Planning Commission minutes, the denial was based on the soil analysis.  He asked if there was another option and if not, then the ordinance sets them up for conflict.  Mr. Perkes said that the Cluster Subdivision Code requires preserving prime land first, which definition states that it is soil areas that are capable of becoming prime.  Currently, there are a spectrum of soils.  Other sections of code indicate that the applicant has the ability to make it more contiguous and more useful space for large crop production.  Staff findings versus those of the Planning Commission showed conflict, which he believes lies in whether one looks at individual sections of the code alone or if o</w:t>
      </w:r>
      <w:r w:rsidR="003226FC">
        <w:t xml:space="preserve">ne </w:t>
      </w:r>
      <w:r>
        <w:t>look</w:t>
      </w:r>
      <w:r w:rsidR="003226FC">
        <w:t>s</w:t>
      </w:r>
      <w:r>
        <w:t xml:space="preserve"> at the overall intent of the code.  Christopher Crockett, Deputy County Attorney, noted that the definition of prime agricultural land had been read into that record.  Commissioner Jenkins read from that record that Chair Edwards stated that based on figure 3 of Phase 1 the open space falls into prime land, and that based on soil analysis, he did not feel the developer met the requirements of the Cluster Subdivision.  Commissioner Jenkins reiterated that this was based on the soil analysis not on what the developer could do, and even in their previous statement had said that it fell under prime land.  He feels this puts the Planning Commission in a position where they had to deny it but it appears to him that prime land should be taken into consideration in this, and code needs to be reviewed in the near </w:t>
      </w:r>
      <w:r>
        <w:lastRenderedPageBreak/>
        <w:t>future.  Commission Harvey feels that a lot of this stems from the fact that the county needs to re-evaluate the lower valley’s Master Plan because it was last reviewed in 2003, and only in part, with some areas reviewed in 1970.  The Commission had funded the review in early 2019 but pulled it out of respect for those who were considering incorporation.  He dislikes for planning commissioners to be put in this situation.  Chair Froerer said that this zone requires 30% open space and the applicant has about 58%, that prime ground does not become so unless it is irrigated and the farmer states it can be put into production with irrigation, and that the idea of clustering and having open space was to have a parcel in open space that could be put into production rather than be filled with weeds.  Ultimately, the key to open space is whether it can be utilized for something other than a park, etc., and he feels that staff made a good recommendation, and that it is a viable parcel for open space.  Mr. Cook agrees that the use of that land is the best for it and that they have more open space than required because of the farmer’s recommendation.</w:t>
      </w:r>
    </w:p>
    <w:p w14:paraId="4BC39F82" w14:textId="119FD15C" w:rsidR="00DA3633" w:rsidRPr="00DA3633" w:rsidRDefault="00DA3633" w:rsidP="009217F6">
      <w:pPr>
        <w:pStyle w:val="ListParagraph"/>
        <w:shd w:val="clear" w:color="auto" w:fill="D9D9D9" w:themeFill="background1" w:themeFillShade="D9"/>
        <w:spacing w:line="220" w:lineRule="exact"/>
        <w:ind w:right="86"/>
        <w:jc w:val="both"/>
      </w:pPr>
      <w:r w:rsidRPr="00DA3633">
        <w:t xml:space="preserve">Commissioner </w:t>
      </w:r>
      <w:r w:rsidR="00A12111" w:rsidRPr="00DA3633">
        <w:t xml:space="preserve">Jenkins </w:t>
      </w:r>
      <w:r w:rsidR="000840F0">
        <w:t xml:space="preserve">moved to </w:t>
      </w:r>
      <w:r w:rsidR="00A12111">
        <w:t xml:space="preserve">put this </w:t>
      </w:r>
      <w:r w:rsidR="000840F0">
        <w:t>item regarding</w:t>
      </w:r>
      <w:r w:rsidRPr="00DA3633">
        <w:t xml:space="preserve"> the Heritage Land Development</w:t>
      </w:r>
      <w:r w:rsidR="000840F0">
        <w:t>’s</w:t>
      </w:r>
      <w:r w:rsidRPr="00DA3633">
        <w:t xml:space="preserve"> appeal o</w:t>
      </w:r>
      <w:r w:rsidR="000840F0">
        <w:t>f</w:t>
      </w:r>
      <w:r w:rsidRPr="00DA3633">
        <w:t xml:space="preserve"> the Western Weber Planning Commission denial of preliminary approval for Taylor Landing</w:t>
      </w:r>
      <w:r w:rsidR="009A46EB" w:rsidRPr="009A46EB">
        <w:t xml:space="preserve"> </w:t>
      </w:r>
      <w:r w:rsidR="009A46EB">
        <w:t xml:space="preserve">on next week’s agenda to visit the property; </w:t>
      </w:r>
      <w:r w:rsidRPr="00DA3633">
        <w:t xml:space="preserve">Commissioner </w:t>
      </w:r>
      <w:r w:rsidR="00A12111" w:rsidRPr="00DA3633">
        <w:t xml:space="preserve">Harvey </w:t>
      </w:r>
      <w:r w:rsidRPr="00DA3633">
        <w:t>seconded</w:t>
      </w:r>
      <w:r w:rsidR="00123259">
        <w:t xml:space="preserve">, </w:t>
      </w:r>
      <w:r w:rsidR="000972CC">
        <w:t>agree</w:t>
      </w:r>
      <w:r w:rsidR="00123259">
        <w:t>ing</w:t>
      </w:r>
      <w:r w:rsidR="000972CC">
        <w:t xml:space="preserve"> with having a little more time</w:t>
      </w:r>
      <w:r w:rsidR="00123259">
        <w:t xml:space="preserve"> for review</w:t>
      </w:r>
      <w:r w:rsidR="00EF2F70">
        <w:t>.</w:t>
      </w:r>
    </w:p>
    <w:p w14:paraId="2ACB1080" w14:textId="77777777" w:rsidR="00DA3633" w:rsidRPr="00DA3633" w:rsidRDefault="00DA3633" w:rsidP="009217F6">
      <w:pPr>
        <w:pStyle w:val="ListParagraph"/>
        <w:shd w:val="clear" w:color="auto" w:fill="D9D9D9" w:themeFill="background1" w:themeFillShade="D9"/>
        <w:spacing w:line="220" w:lineRule="exact"/>
        <w:ind w:right="86"/>
        <w:jc w:val="both"/>
      </w:pPr>
      <w:r w:rsidRPr="00DA3633">
        <w:t>Commissioner Harvey – aye; Commissioner Jenkins – aye; Chair Froerer – aye</w:t>
      </w:r>
    </w:p>
    <w:p w14:paraId="2D572C92" w14:textId="77777777" w:rsidR="00DA3633" w:rsidRPr="00DA3633" w:rsidRDefault="00DA3633" w:rsidP="00F04C81">
      <w:pPr>
        <w:spacing w:line="180" w:lineRule="exact"/>
        <w:ind w:left="1440" w:right="86" w:hanging="1440"/>
        <w:jc w:val="both"/>
        <w:rPr>
          <w:b/>
        </w:rPr>
      </w:pPr>
    </w:p>
    <w:p w14:paraId="0455958A" w14:textId="77777777" w:rsidR="00DA3633" w:rsidRPr="00DA3633" w:rsidRDefault="00DA3633" w:rsidP="009217F6">
      <w:pPr>
        <w:tabs>
          <w:tab w:val="left" w:pos="360"/>
        </w:tabs>
        <w:spacing w:line="220" w:lineRule="exact"/>
        <w:ind w:right="86"/>
        <w:jc w:val="both"/>
        <w:rPr>
          <w:b/>
        </w:rPr>
      </w:pPr>
      <w:r w:rsidRPr="00DA3633">
        <w:rPr>
          <w:b/>
        </w:rPr>
        <w:t>H.</w:t>
      </w:r>
      <w:r w:rsidRPr="00DA3633">
        <w:rPr>
          <w:b/>
        </w:rPr>
        <w:tab/>
      </w:r>
      <w:r w:rsidRPr="00DA3633">
        <w:rPr>
          <w:b/>
          <w:smallCaps/>
        </w:rPr>
        <w:t>Public Hearings</w:t>
      </w:r>
    </w:p>
    <w:p w14:paraId="625680F5" w14:textId="77777777" w:rsidR="00DA3633" w:rsidRPr="00DA3633" w:rsidRDefault="00DA3633" w:rsidP="009217F6">
      <w:pPr>
        <w:tabs>
          <w:tab w:val="left" w:pos="540"/>
          <w:tab w:val="left" w:pos="720"/>
          <w:tab w:val="left" w:pos="1530"/>
        </w:tabs>
        <w:spacing w:line="120" w:lineRule="exact"/>
        <w:ind w:right="86"/>
        <w:jc w:val="both"/>
        <w:rPr>
          <w:b/>
        </w:rPr>
      </w:pPr>
      <w:r w:rsidRPr="00DA3633">
        <w:rPr>
          <w:b/>
        </w:rPr>
        <w:tab/>
      </w:r>
      <w:r w:rsidRPr="00DA3633">
        <w:rPr>
          <w:b/>
        </w:rPr>
        <w:tab/>
      </w:r>
    </w:p>
    <w:p w14:paraId="2B9E2F31" w14:textId="77777777" w:rsidR="00DA3633" w:rsidRPr="00DA3633" w:rsidRDefault="00DA3633" w:rsidP="009217F6">
      <w:pPr>
        <w:pStyle w:val="ListParagraph"/>
        <w:numPr>
          <w:ilvl w:val="0"/>
          <w:numId w:val="48"/>
        </w:numPr>
        <w:tabs>
          <w:tab w:val="left" w:pos="360"/>
          <w:tab w:val="left" w:pos="720"/>
        </w:tabs>
        <w:autoSpaceDE/>
        <w:autoSpaceDN/>
        <w:adjustRightInd/>
        <w:spacing w:line="160" w:lineRule="exact"/>
        <w:ind w:right="86"/>
        <w:jc w:val="both"/>
      </w:pPr>
    </w:p>
    <w:p w14:paraId="6E852BC3" w14:textId="4957C972" w:rsidR="00DA3633" w:rsidRPr="00600758" w:rsidRDefault="00DA3633" w:rsidP="009217F6">
      <w:pPr>
        <w:pStyle w:val="ListParagraph"/>
        <w:shd w:val="clear" w:color="auto" w:fill="D9D9D9" w:themeFill="background1" w:themeFillShade="D9"/>
        <w:spacing w:line="220" w:lineRule="exact"/>
        <w:ind w:right="86"/>
        <w:jc w:val="both"/>
      </w:pPr>
      <w:r w:rsidRPr="00600758">
        <w:t xml:space="preserve">Commissioner Harvey moved to adjourn the public meeting </w:t>
      </w:r>
      <w:r w:rsidR="00E809ED" w:rsidRPr="00600758">
        <w:t>&amp;</w:t>
      </w:r>
      <w:r w:rsidRPr="00600758">
        <w:t xml:space="preserve"> convene the public hearings; Commissioner Jenkins seconded.</w:t>
      </w:r>
    </w:p>
    <w:p w14:paraId="05ECC431" w14:textId="77777777" w:rsidR="00DA3633" w:rsidRPr="00600758" w:rsidRDefault="00DA3633" w:rsidP="009217F6">
      <w:pPr>
        <w:pStyle w:val="ListParagraph"/>
        <w:shd w:val="clear" w:color="auto" w:fill="D9D9D9" w:themeFill="background1" w:themeFillShade="D9"/>
        <w:spacing w:line="220" w:lineRule="exact"/>
        <w:ind w:right="86"/>
        <w:jc w:val="both"/>
      </w:pPr>
      <w:r w:rsidRPr="00600758">
        <w:t>Commissioner Harvey – aye; Commissioner Jenkins – aye; Chair Froerer – aye</w:t>
      </w:r>
    </w:p>
    <w:p w14:paraId="672F3216" w14:textId="77777777" w:rsidR="00DA3633" w:rsidRPr="00600758" w:rsidRDefault="00DA3633" w:rsidP="00F04C81">
      <w:pPr>
        <w:tabs>
          <w:tab w:val="left" w:pos="360"/>
        </w:tabs>
        <w:spacing w:line="180" w:lineRule="exact"/>
        <w:ind w:right="86"/>
        <w:jc w:val="both"/>
      </w:pPr>
    </w:p>
    <w:p w14:paraId="18A16F3B" w14:textId="660D77FD" w:rsidR="00DA3633" w:rsidRPr="00611F6A" w:rsidRDefault="00DA3633" w:rsidP="009217F6">
      <w:pPr>
        <w:pStyle w:val="ListParagraph"/>
        <w:numPr>
          <w:ilvl w:val="0"/>
          <w:numId w:val="48"/>
        </w:numPr>
        <w:tabs>
          <w:tab w:val="left" w:pos="360"/>
        </w:tabs>
        <w:autoSpaceDE/>
        <w:autoSpaceDN/>
        <w:adjustRightInd/>
        <w:spacing w:line="200" w:lineRule="exact"/>
        <w:ind w:right="86"/>
        <w:jc w:val="both"/>
        <w:rPr>
          <w:b/>
          <w:smallCaps/>
        </w:rPr>
      </w:pPr>
      <w:r w:rsidRPr="00611F6A">
        <w:rPr>
          <w:b/>
          <w:smallCaps/>
        </w:rPr>
        <w:t xml:space="preserve">Public hearing </w:t>
      </w:r>
      <w:r w:rsidR="00176D7A">
        <w:rPr>
          <w:b/>
          <w:smallCaps/>
        </w:rPr>
        <w:t xml:space="preserve">to </w:t>
      </w:r>
      <w:r w:rsidRPr="00611F6A">
        <w:rPr>
          <w:b/>
          <w:smallCaps/>
        </w:rPr>
        <w:t>amend Weber County Code</w:t>
      </w:r>
      <w:r w:rsidR="00611F6A">
        <w:rPr>
          <w:b/>
          <w:smallCaps/>
        </w:rPr>
        <w:t xml:space="preserve"> Sections</w:t>
      </w:r>
      <w:r w:rsidRPr="00611F6A">
        <w:rPr>
          <w:b/>
          <w:smallCaps/>
        </w:rPr>
        <w:t xml:space="preserve"> §108-16 </w:t>
      </w:r>
      <w:r w:rsidR="00176D7A">
        <w:rPr>
          <w:b/>
          <w:smallCaps/>
        </w:rPr>
        <w:t>&amp;</w:t>
      </w:r>
      <w:r w:rsidRPr="00611F6A">
        <w:rPr>
          <w:b/>
          <w:smallCaps/>
        </w:rPr>
        <w:t xml:space="preserve"> §110-2 to clarify Ogden Valley Outdoor Lighting </w:t>
      </w:r>
      <w:r w:rsidR="00176D7A">
        <w:rPr>
          <w:b/>
          <w:smallCaps/>
        </w:rPr>
        <w:t>&amp;</w:t>
      </w:r>
      <w:r w:rsidRPr="00611F6A">
        <w:rPr>
          <w:b/>
          <w:smallCaps/>
        </w:rPr>
        <w:t xml:space="preserve"> Illuminated Sign allowances</w:t>
      </w:r>
    </w:p>
    <w:p w14:paraId="0434D9DE" w14:textId="77777777" w:rsidR="00DA3633" w:rsidRPr="00DA3633" w:rsidRDefault="00DA3633" w:rsidP="00F04C81">
      <w:pPr>
        <w:tabs>
          <w:tab w:val="left" w:pos="360"/>
        </w:tabs>
        <w:spacing w:line="160" w:lineRule="exact"/>
        <w:ind w:left="720" w:right="86" w:hanging="720"/>
        <w:jc w:val="both"/>
      </w:pPr>
      <w:r w:rsidRPr="00DA3633">
        <w:tab/>
      </w:r>
    </w:p>
    <w:p w14:paraId="7A96CC4C" w14:textId="0AA3641A" w:rsidR="00DA3633" w:rsidRDefault="00DA3633" w:rsidP="009217F6">
      <w:pPr>
        <w:spacing w:line="220" w:lineRule="exact"/>
        <w:ind w:left="720" w:right="86"/>
        <w:jc w:val="both"/>
      </w:pPr>
      <w:r w:rsidRPr="00DA3633">
        <w:t xml:space="preserve">Scott Perkes, of the County Planning Division, stated that </w:t>
      </w:r>
      <w:r w:rsidR="00CF285D">
        <w:t xml:space="preserve">the code </w:t>
      </w:r>
      <w:r w:rsidR="005876BB">
        <w:t xml:space="preserve">has been in place </w:t>
      </w:r>
      <w:r w:rsidR="00CF285D">
        <w:t>since 2017</w:t>
      </w:r>
      <w:r w:rsidR="00EE07AF">
        <w:t xml:space="preserve"> and </w:t>
      </w:r>
      <w:r w:rsidR="005E1DA5">
        <w:t>the</w:t>
      </w:r>
      <w:r w:rsidR="009707B8">
        <w:t xml:space="preserve">re is </w:t>
      </w:r>
      <w:r w:rsidR="00EE07AF">
        <w:t xml:space="preserve"> opportunity </w:t>
      </w:r>
      <w:r w:rsidR="00CF285D">
        <w:t xml:space="preserve">to </w:t>
      </w:r>
      <w:r w:rsidR="00C86781">
        <w:t xml:space="preserve">make some minimal changes </w:t>
      </w:r>
      <w:r w:rsidR="00FA34C0">
        <w:t>at this time</w:t>
      </w:r>
      <w:r w:rsidR="00C86781">
        <w:t xml:space="preserve"> t</w:t>
      </w:r>
      <w:r w:rsidR="0038097A">
        <w:t>o</w:t>
      </w:r>
      <w:r w:rsidR="00C86781">
        <w:t xml:space="preserve"> tighten </w:t>
      </w:r>
      <w:r w:rsidR="0038097A">
        <w:t xml:space="preserve">it </w:t>
      </w:r>
      <w:r w:rsidR="00C86781">
        <w:t>up</w:t>
      </w:r>
      <w:r w:rsidR="00CF285D">
        <w:t xml:space="preserve">.  </w:t>
      </w:r>
      <w:r w:rsidR="005E1DA5">
        <w:t>T</w:t>
      </w:r>
      <w:r w:rsidR="006A557B">
        <w:t>h</w:t>
      </w:r>
      <w:r w:rsidR="00CF285D">
        <w:t>e</w:t>
      </w:r>
      <w:r w:rsidR="006A557B">
        <w:t xml:space="preserve"> </w:t>
      </w:r>
      <w:r w:rsidR="00CF285D">
        <w:t>Og</w:t>
      </w:r>
      <w:r w:rsidR="006A557B">
        <w:t>den</w:t>
      </w:r>
      <w:r w:rsidR="00CF285D">
        <w:t xml:space="preserve"> Valley </w:t>
      </w:r>
      <w:r w:rsidR="006A557B">
        <w:t>Planning Commission</w:t>
      </w:r>
      <w:r w:rsidR="005E1DA5">
        <w:t xml:space="preserve"> held work sessions and a</w:t>
      </w:r>
      <w:r w:rsidR="006A557B">
        <w:t xml:space="preserve"> </w:t>
      </w:r>
      <w:r w:rsidR="00CF285D">
        <w:t>public hearing</w:t>
      </w:r>
      <w:r w:rsidR="005E1DA5">
        <w:t xml:space="preserve"> and </w:t>
      </w:r>
      <w:r w:rsidR="006A557B">
        <w:t>recommended approving the propose</w:t>
      </w:r>
      <w:r w:rsidR="00CF285D">
        <w:t>d amendments</w:t>
      </w:r>
      <w:r w:rsidR="00066ED7">
        <w:t>,</w:t>
      </w:r>
      <w:r w:rsidR="00665459">
        <w:t xml:space="preserve"> </w:t>
      </w:r>
      <w:r w:rsidR="00066ED7">
        <w:t>w</w:t>
      </w:r>
      <w:r w:rsidR="00665459">
        <w:t>h</w:t>
      </w:r>
      <w:r w:rsidR="00066ED7">
        <w:t>ich</w:t>
      </w:r>
      <w:r w:rsidR="00665459">
        <w:t xml:space="preserve"> include </w:t>
      </w:r>
      <w:r w:rsidR="00025A24">
        <w:t>changing the</w:t>
      </w:r>
      <w:r w:rsidR="00CF285D">
        <w:t xml:space="preserve"> name </w:t>
      </w:r>
      <w:r w:rsidR="00025A24">
        <w:t xml:space="preserve">of the ordinance </w:t>
      </w:r>
      <w:r w:rsidR="00CF285D">
        <w:t>from Og</w:t>
      </w:r>
      <w:r w:rsidR="00025A24">
        <w:t>den</w:t>
      </w:r>
      <w:r w:rsidR="00CF285D">
        <w:t xml:space="preserve"> Valley Outdoor </w:t>
      </w:r>
      <w:r w:rsidR="00025A24">
        <w:t xml:space="preserve">Lighting </w:t>
      </w:r>
      <w:r w:rsidR="00CF285D">
        <w:t xml:space="preserve">to simply </w:t>
      </w:r>
      <w:r w:rsidR="00025A24">
        <w:t>O</w:t>
      </w:r>
      <w:r w:rsidR="00CF285D">
        <w:t xml:space="preserve">utdoor </w:t>
      </w:r>
      <w:r w:rsidR="00025A24">
        <w:t xml:space="preserve">Lighting because the ordinance is </w:t>
      </w:r>
      <w:r w:rsidR="00CF285D">
        <w:t xml:space="preserve">applicable to </w:t>
      </w:r>
      <w:r w:rsidR="00025A24">
        <w:t>some western Weber cluster subdivisions that have been given density bonuses</w:t>
      </w:r>
      <w:r w:rsidR="00066ED7">
        <w:t>,</w:t>
      </w:r>
      <w:r w:rsidR="008F16FB">
        <w:t xml:space="preserve"> and to </w:t>
      </w:r>
      <w:r w:rsidR="00066ED7">
        <w:t xml:space="preserve">also </w:t>
      </w:r>
      <w:r w:rsidR="008F16FB">
        <w:t>c</w:t>
      </w:r>
      <w:r w:rsidR="00CF285D">
        <w:t>larif</w:t>
      </w:r>
      <w:r w:rsidR="008F16FB">
        <w:t xml:space="preserve">y the subsection </w:t>
      </w:r>
      <w:r w:rsidR="00374FCA">
        <w:t>entitled, “</w:t>
      </w:r>
      <w:r w:rsidR="008F16FB">
        <w:t>Creation of Dark Sky Committee.</w:t>
      </w:r>
      <w:r w:rsidR="00374FCA">
        <w:t>”</w:t>
      </w:r>
      <w:r w:rsidR="008F16FB">
        <w:t xml:space="preserve">  A member of the public had suggested that the proposed members of the committee </w:t>
      </w:r>
      <w:r w:rsidR="00066ED7">
        <w:t xml:space="preserve">be members of the </w:t>
      </w:r>
      <w:r w:rsidR="008F16FB">
        <w:t xml:space="preserve">public </w:t>
      </w:r>
      <w:r w:rsidR="00066ED7">
        <w:t>only</w:t>
      </w:r>
      <w:r w:rsidR="008F16FB">
        <w:t xml:space="preserve">.  </w:t>
      </w:r>
      <w:r w:rsidR="00374FCA">
        <w:t>There had been some discussion that an employee could possibly help them clarify code, etc</w:t>
      </w:r>
      <w:r w:rsidR="009924F5">
        <w:t xml:space="preserve">.  </w:t>
      </w:r>
      <w:r w:rsidR="00BA7F0E">
        <w:t xml:space="preserve">Mr. Perkes addressed </w:t>
      </w:r>
      <w:r w:rsidR="009924F5">
        <w:t>Commissioner Jenkins</w:t>
      </w:r>
      <w:r w:rsidR="00BA7F0E">
        <w:t>’ question stating that this does not necessarily</w:t>
      </w:r>
      <w:r w:rsidR="009924F5">
        <w:t xml:space="preserve"> take </w:t>
      </w:r>
      <w:r w:rsidR="00BA7F0E">
        <w:t xml:space="preserve">the </w:t>
      </w:r>
      <w:r w:rsidR="009924F5">
        <w:t xml:space="preserve">dark skies concept to </w:t>
      </w:r>
      <w:r w:rsidR="00BA7F0E">
        <w:t xml:space="preserve">the </w:t>
      </w:r>
      <w:r w:rsidR="009924F5">
        <w:t>whole county</w:t>
      </w:r>
      <w:r w:rsidR="00984669">
        <w:t xml:space="preserve"> but could under certain developments</w:t>
      </w:r>
      <w:r w:rsidR="0045248D">
        <w:t xml:space="preserve">, that </w:t>
      </w:r>
      <w:r w:rsidR="004961A5">
        <w:t xml:space="preserve">code </w:t>
      </w:r>
      <w:r w:rsidR="0045248D">
        <w:t xml:space="preserve">very clearly states </w:t>
      </w:r>
      <w:r w:rsidR="00984669">
        <w:t>w</w:t>
      </w:r>
      <w:r w:rsidR="0045248D">
        <w:t>ho it is applicable to</w:t>
      </w:r>
      <w:r w:rsidR="007D1CB2">
        <w:t>, that most provisions are for Ogden Valley</w:t>
      </w:r>
      <w:r w:rsidR="00DA5EA4">
        <w:t>,</w:t>
      </w:r>
      <w:r w:rsidR="007D1CB2">
        <w:t xml:space="preserve"> and </w:t>
      </w:r>
      <w:r w:rsidR="00984669">
        <w:t xml:space="preserve">is applicable </w:t>
      </w:r>
      <w:r w:rsidR="007D1CB2">
        <w:t>only in w</w:t>
      </w:r>
      <w:r w:rsidR="009924F5">
        <w:t xml:space="preserve">estern </w:t>
      </w:r>
      <w:r w:rsidR="007D1CB2">
        <w:t xml:space="preserve">Weber if they have been </w:t>
      </w:r>
      <w:r w:rsidR="009924F5">
        <w:t>gi</w:t>
      </w:r>
      <w:r w:rsidR="007D1CB2">
        <w:t>ve</w:t>
      </w:r>
      <w:r w:rsidR="009924F5">
        <w:t>n bonus density</w:t>
      </w:r>
      <w:r w:rsidR="00066ED7">
        <w:t>.</w:t>
      </w:r>
      <w:r w:rsidR="007D1CB2">
        <w:t xml:space="preserve">  </w:t>
      </w:r>
      <w:r w:rsidR="004961A5">
        <w:t>This concept</w:t>
      </w:r>
      <w:r w:rsidR="00EF346E">
        <w:t xml:space="preserve"> for </w:t>
      </w:r>
      <w:r w:rsidR="004961A5">
        <w:t xml:space="preserve">the lower valley somewhat </w:t>
      </w:r>
      <w:r w:rsidR="00B16BEE">
        <w:t>vexes</w:t>
      </w:r>
      <w:r w:rsidR="004961A5">
        <w:t xml:space="preserve"> Commissioner Jenkins</w:t>
      </w:r>
      <w:r w:rsidR="00492B29">
        <w:t>.</w:t>
      </w:r>
    </w:p>
    <w:p w14:paraId="239A28CE" w14:textId="77777777" w:rsidR="00B47FB5" w:rsidRDefault="00B47FB5" w:rsidP="00F04C81">
      <w:pPr>
        <w:spacing w:line="160" w:lineRule="exact"/>
        <w:ind w:left="720" w:right="86"/>
        <w:jc w:val="both"/>
      </w:pPr>
    </w:p>
    <w:p w14:paraId="2052EE9C" w14:textId="23B2DABB" w:rsidR="00897591" w:rsidRDefault="00786AFB" w:rsidP="009217F6">
      <w:pPr>
        <w:spacing w:line="220" w:lineRule="exact"/>
        <w:ind w:left="720" w:right="86"/>
        <w:jc w:val="both"/>
      </w:pPr>
      <w:r>
        <w:t>Chair Froerer invited public comment</w:t>
      </w:r>
      <w:r w:rsidR="00B47FB5">
        <w:t xml:space="preserve">s from </w:t>
      </w:r>
      <w:r w:rsidR="0015092A">
        <w:t xml:space="preserve">all </w:t>
      </w:r>
      <w:r w:rsidR="00B61B19">
        <w:t xml:space="preserve">participating </w:t>
      </w:r>
      <w:r w:rsidR="00281F1E">
        <w:t xml:space="preserve">and </w:t>
      </w:r>
      <w:r>
        <w:t>Ron Gleason</w:t>
      </w:r>
      <w:r w:rsidR="00B61B19">
        <w:t>, of</w:t>
      </w:r>
      <w:r>
        <w:t xml:space="preserve"> uninc</w:t>
      </w:r>
      <w:r w:rsidR="00B61B19">
        <w:t>orporated</w:t>
      </w:r>
      <w:r>
        <w:t xml:space="preserve"> Huntsville</w:t>
      </w:r>
      <w:r w:rsidR="00860079">
        <w:t>,</w:t>
      </w:r>
      <w:r>
        <w:t xml:space="preserve"> </w:t>
      </w:r>
      <w:r w:rsidR="00023680">
        <w:t xml:space="preserve">said that he </w:t>
      </w:r>
      <w:r w:rsidR="002D272D">
        <w:t xml:space="preserve">continues to work with the </w:t>
      </w:r>
      <w:r w:rsidR="00E15AA0">
        <w:t xml:space="preserve">dark sky </w:t>
      </w:r>
      <w:r w:rsidR="002D272D">
        <w:t xml:space="preserve">accreditation </w:t>
      </w:r>
      <w:r w:rsidR="0015092A">
        <w:t>f</w:t>
      </w:r>
      <w:r w:rsidR="002D272D">
        <w:t>o</w:t>
      </w:r>
      <w:r w:rsidR="0015092A">
        <w:t>r</w:t>
      </w:r>
      <w:r w:rsidR="002D272D">
        <w:t xml:space="preserve"> North Fork Park</w:t>
      </w:r>
      <w:r w:rsidR="0015092A">
        <w:t>. He</w:t>
      </w:r>
      <w:r w:rsidR="00F618BE">
        <w:t xml:space="preserve"> </w:t>
      </w:r>
      <w:r w:rsidR="002D272D">
        <w:t>a</w:t>
      </w:r>
      <w:r w:rsidR="00851F8F">
        <w:t>s</w:t>
      </w:r>
      <w:r w:rsidR="002D272D">
        <w:t xml:space="preserve">ked the Commission to approve </w:t>
      </w:r>
      <w:r w:rsidR="00F618BE">
        <w:t xml:space="preserve">the </w:t>
      </w:r>
      <w:r w:rsidR="00976F3F">
        <w:t xml:space="preserve">minimal </w:t>
      </w:r>
      <w:r w:rsidR="00F618BE">
        <w:t>changes</w:t>
      </w:r>
      <w:r w:rsidR="00976F3F">
        <w:t xml:space="preserve"> </w:t>
      </w:r>
      <w:r w:rsidR="00003189">
        <w:t xml:space="preserve">and </w:t>
      </w:r>
      <w:r w:rsidR="00976F3F">
        <w:t>stat</w:t>
      </w:r>
      <w:r w:rsidR="00023680">
        <w:t>ed</w:t>
      </w:r>
      <w:r w:rsidR="00976F3F">
        <w:t xml:space="preserve"> </w:t>
      </w:r>
      <w:r w:rsidR="0041634E">
        <w:t>that enforcement is up to the Commission</w:t>
      </w:r>
      <w:r w:rsidR="00F618BE">
        <w:t xml:space="preserve">.  </w:t>
      </w:r>
      <w:r>
        <w:t xml:space="preserve"> </w:t>
      </w:r>
      <w:r w:rsidR="00673128">
        <w:t xml:space="preserve">He was the one who made the suggestion to possibly remove the staff on the </w:t>
      </w:r>
      <w:r w:rsidR="00976F3F">
        <w:t xml:space="preserve">dark sky </w:t>
      </w:r>
      <w:r>
        <w:t xml:space="preserve">committee </w:t>
      </w:r>
      <w:r w:rsidR="00673128">
        <w:t xml:space="preserve">because </w:t>
      </w:r>
      <w:r w:rsidR="00976F3F">
        <w:t>i</w:t>
      </w:r>
      <w:r w:rsidR="00673128">
        <w:t>t h</w:t>
      </w:r>
      <w:r>
        <w:t xml:space="preserve">as </w:t>
      </w:r>
      <w:r w:rsidR="00673128">
        <w:t xml:space="preserve">not yet </w:t>
      </w:r>
      <w:r w:rsidR="00F14004">
        <w:t xml:space="preserve">been </w:t>
      </w:r>
      <w:r>
        <w:t xml:space="preserve">established and </w:t>
      </w:r>
      <w:r w:rsidR="0015092A">
        <w:t xml:space="preserve">he </w:t>
      </w:r>
      <w:r>
        <w:t xml:space="preserve">thought </w:t>
      </w:r>
      <w:r w:rsidR="00F14004">
        <w:t>t</w:t>
      </w:r>
      <w:r w:rsidR="00EB46E4">
        <w:t>h</w:t>
      </w:r>
      <w:r w:rsidR="00023680">
        <w:t>a</w:t>
      </w:r>
      <w:r w:rsidR="00EB46E4">
        <w:t>t</w:t>
      </w:r>
      <w:r w:rsidR="00F14004">
        <w:t xml:space="preserve"> </w:t>
      </w:r>
      <w:r w:rsidR="00023680">
        <w:t xml:space="preserve">might </w:t>
      </w:r>
      <w:r w:rsidR="001454F2">
        <w:t>be a</w:t>
      </w:r>
      <w:r>
        <w:t xml:space="preserve"> barrier</w:t>
      </w:r>
      <w:r w:rsidR="001454F2">
        <w:t>.  He would like it est</w:t>
      </w:r>
      <w:r>
        <w:t>a</w:t>
      </w:r>
      <w:r w:rsidR="001454F2">
        <w:t>bli</w:t>
      </w:r>
      <w:r>
        <w:t>s</w:t>
      </w:r>
      <w:r w:rsidR="001454F2">
        <w:t>hed as</w:t>
      </w:r>
      <w:r>
        <w:t xml:space="preserve"> soon as possible</w:t>
      </w:r>
      <w:r w:rsidR="00003189">
        <w:t xml:space="preserve"> and </w:t>
      </w:r>
      <w:r w:rsidR="00D65BC3">
        <w:t>is in favor of the staff member</w:t>
      </w:r>
      <w:r w:rsidR="007A62B6">
        <w:t xml:space="preserve"> on the committee</w:t>
      </w:r>
      <w:r w:rsidR="00D65BC3">
        <w:t xml:space="preserve"> if staff has </w:t>
      </w:r>
      <w:r w:rsidR="002C23D4">
        <w:t xml:space="preserve">the </w:t>
      </w:r>
      <w:r w:rsidR="00D65BC3">
        <w:t xml:space="preserve">time but </w:t>
      </w:r>
      <w:r w:rsidR="00AB105E">
        <w:t xml:space="preserve">not </w:t>
      </w:r>
      <w:r w:rsidR="00D65BC3">
        <w:t>if t</w:t>
      </w:r>
      <w:r w:rsidR="002C23D4">
        <w:t>hat</w:t>
      </w:r>
      <w:r w:rsidR="00D65BC3">
        <w:t xml:space="preserve"> is </w:t>
      </w:r>
      <w:r w:rsidR="00003189">
        <w:t xml:space="preserve">the reason </w:t>
      </w:r>
      <w:r w:rsidR="002C23D4">
        <w:t>i</w:t>
      </w:r>
      <w:r w:rsidR="00D65BC3">
        <w:t>t</w:t>
      </w:r>
      <w:r w:rsidR="002C23D4">
        <w:t xml:space="preserve"> has </w:t>
      </w:r>
      <w:r w:rsidR="00D65BC3">
        <w:t>not be</w:t>
      </w:r>
      <w:r w:rsidR="002C23D4">
        <w:t>en</w:t>
      </w:r>
      <w:r w:rsidR="00D65BC3">
        <w:t xml:space="preserve"> cr</w:t>
      </w:r>
      <w:r w:rsidR="00AB105E">
        <w:t>e</w:t>
      </w:r>
      <w:r w:rsidR="00D65BC3">
        <w:t>at</w:t>
      </w:r>
      <w:r w:rsidR="00AB105E">
        <w:t>e</w:t>
      </w:r>
      <w:r w:rsidR="00D65BC3">
        <w:t xml:space="preserve">d.  </w:t>
      </w:r>
      <w:r w:rsidR="00201ED7">
        <w:t xml:space="preserve">The </w:t>
      </w:r>
      <w:r w:rsidR="00BE2970">
        <w:t>Commission</w:t>
      </w:r>
      <w:r w:rsidR="00201ED7">
        <w:t xml:space="preserve"> is in charge of setting up the committee with </w:t>
      </w:r>
      <w:r w:rsidR="00557D40">
        <w:t xml:space="preserve">a </w:t>
      </w:r>
      <w:r w:rsidR="00201ED7">
        <w:t xml:space="preserve">member from the Planning Division, </w:t>
      </w:r>
      <w:r w:rsidR="00003189">
        <w:t xml:space="preserve">with </w:t>
      </w:r>
      <w:r w:rsidR="00201ED7">
        <w:t xml:space="preserve">two members from the public, two from OBVA, and one from Visit Ogden.  </w:t>
      </w:r>
      <w:r w:rsidR="005301FC">
        <w:t xml:space="preserve">Chair Froerer does not believe that was the reason the committee had not been formed.  Commissioner </w:t>
      </w:r>
      <w:r w:rsidR="00BE2970">
        <w:t xml:space="preserve">Harvey </w:t>
      </w:r>
      <w:r w:rsidR="00003189">
        <w:t xml:space="preserve">concurred and </w:t>
      </w:r>
      <w:r w:rsidR="00167EE0">
        <w:t>s</w:t>
      </w:r>
      <w:r w:rsidR="00AD73CD">
        <w:t>tat</w:t>
      </w:r>
      <w:r w:rsidR="00167EE0">
        <w:t>ed</w:t>
      </w:r>
      <w:r w:rsidR="00AD73CD">
        <w:t xml:space="preserve"> </w:t>
      </w:r>
      <w:r w:rsidR="00167EE0">
        <w:t xml:space="preserve">that all of the </w:t>
      </w:r>
      <w:r w:rsidR="00C43604">
        <w:t xml:space="preserve">successful committees </w:t>
      </w:r>
      <w:r w:rsidR="00167EE0">
        <w:t>he is familiar with ha</w:t>
      </w:r>
      <w:r w:rsidR="003542F1">
        <w:t>ve</w:t>
      </w:r>
      <w:r w:rsidR="00167EE0">
        <w:t xml:space="preserve"> </w:t>
      </w:r>
      <w:r w:rsidR="00C43604">
        <w:t>someone who knows how to navigate government</w:t>
      </w:r>
      <w:r w:rsidR="003542F1">
        <w:t>al</w:t>
      </w:r>
      <w:r w:rsidR="00C43604">
        <w:t xml:space="preserve"> </w:t>
      </w:r>
      <w:r w:rsidR="00167EE0">
        <w:t>agenc</w:t>
      </w:r>
      <w:r w:rsidR="003542F1">
        <w:t>ies</w:t>
      </w:r>
      <w:r w:rsidR="0015092A">
        <w:t>; t</w:t>
      </w:r>
      <w:r w:rsidR="00B84AA8">
        <w:t>hey</w:t>
      </w:r>
      <w:r w:rsidR="003542F1">
        <w:t xml:space="preserve"> </w:t>
      </w:r>
      <w:r w:rsidR="004E1968">
        <w:t>pr</w:t>
      </w:r>
      <w:r w:rsidR="003542F1">
        <w:t>o</w:t>
      </w:r>
      <w:r w:rsidR="004E1968">
        <w:t>vi</w:t>
      </w:r>
      <w:r w:rsidR="003542F1">
        <w:t>d</w:t>
      </w:r>
      <w:r w:rsidR="00EB1151">
        <w:t>e</w:t>
      </w:r>
      <w:r w:rsidR="003542F1">
        <w:t xml:space="preserve"> s</w:t>
      </w:r>
      <w:r w:rsidR="00C43604">
        <w:t xml:space="preserve">ome </w:t>
      </w:r>
      <w:r w:rsidR="00167EE0">
        <w:t xml:space="preserve">higher </w:t>
      </w:r>
      <w:r w:rsidR="00C43604">
        <w:t xml:space="preserve">level of expertise </w:t>
      </w:r>
      <w:r w:rsidR="00A20D58">
        <w:t xml:space="preserve">due to </w:t>
      </w:r>
      <w:r w:rsidR="00C43604">
        <w:t>deal</w:t>
      </w:r>
      <w:r w:rsidR="003542F1">
        <w:t>ing</w:t>
      </w:r>
      <w:r w:rsidR="00C43604">
        <w:t xml:space="preserve"> with the iss</w:t>
      </w:r>
      <w:r w:rsidR="00D61359">
        <w:t xml:space="preserve">ues </w:t>
      </w:r>
      <w:r w:rsidR="00480E56">
        <w:t>da</w:t>
      </w:r>
      <w:r w:rsidR="00D61359">
        <w:t>i</w:t>
      </w:r>
      <w:r w:rsidR="00480E56">
        <w:t>ly</w:t>
      </w:r>
      <w:r w:rsidR="004E1968">
        <w:t xml:space="preserve"> and th</w:t>
      </w:r>
      <w:r w:rsidR="00480E56">
        <w:t>i</w:t>
      </w:r>
      <w:r w:rsidR="004E1968">
        <w:t>s</w:t>
      </w:r>
      <w:r w:rsidR="00480E56">
        <w:t xml:space="preserve"> </w:t>
      </w:r>
      <w:r w:rsidR="00D61359">
        <w:t>adds to the value and efficiencies</w:t>
      </w:r>
      <w:r w:rsidR="0015092A">
        <w:t>.  He</w:t>
      </w:r>
      <w:r w:rsidR="005B2B0F">
        <w:t xml:space="preserve"> very much supports a staff on the committee</w:t>
      </w:r>
      <w:r w:rsidR="00152197">
        <w:t xml:space="preserve">.  </w:t>
      </w:r>
      <w:r w:rsidR="00BE42DD">
        <w:t xml:space="preserve">Chair Froerer </w:t>
      </w:r>
      <w:r w:rsidR="0053366C">
        <w:t xml:space="preserve">said that </w:t>
      </w:r>
      <w:r w:rsidR="00003189">
        <w:t>th</w:t>
      </w:r>
      <w:r w:rsidR="0053366C">
        <w:t>e</w:t>
      </w:r>
      <w:r w:rsidR="00003189">
        <w:t xml:space="preserve"> amendments </w:t>
      </w:r>
      <w:r w:rsidR="00A50F6F">
        <w:t>go a long way to do</w:t>
      </w:r>
      <w:r w:rsidR="004C557D">
        <w:t>ing</w:t>
      </w:r>
      <w:r w:rsidR="00A50F6F">
        <w:t xml:space="preserve"> away with unneeded enforcement provisions</w:t>
      </w:r>
      <w:r w:rsidR="005161AE">
        <w:t>, that</w:t>
      </w:r>
      <w:r w:rsidR="00A50F6F">
        <w:t xml:space="preserve"> </w:t>
      </w:r>
      <w:r w:rsidR="005161AE">
        <w:t xml:space="preserve">it </w:t>
      </w:r>
      <w:r w:rsidR="00A50F6F">
        <w:t>is a step forward in private property rights</w:t>
      </w:r>
      <w:r w:rsidR="004C557D">
        <w:t>,</w:t>
      </w:r>
      <w:r w:rsidR="000A3206">
        <w:t xml:space="preserve"> and </w:t>
      </w:r>
      <w:r w:rsidR="004C557D">
        <w:t xml:space="preserve">that it </w:t>
      </w:r>
      <w:r w:rsidR="000A3206">
        <w:t>is business friendly</w:t>
      </w:r>
      <w:r w:rsidR="00A50F6F">
        <w:t xml:space="preserve">.  </w:t>
      </w:r>
    </w:p>
    <w:p w14:paraId="54D462C0" w14:textId="77777777" w:rsidR="00897591" w:rsidRDefault="00897591" w:rsidP="00F04C81">
      <w:pPr>
        <w:spacing w:line="160" w:lineRule="exact"/>
        <w:ind w:left="720" w:right="86"/>
        <w:jc w:val="both"/>
      </w:pPr>
    </w:p>
    <w:p w14:paraId="48C0D929" w14:textId="40C952D6" w:rsidR="00897591" w:rsidRDefault="00E31B8B" w:rsidP="009217F6">
      <w:pPr>
        <w:spacing w:line="220" w:lineRule="exact"/>
        <w:ind w:left="720" w:right="86"/>
        <w:jc w:val="both"/>
      </w:pPr>
      <w:r>
        <w:t>Rick Grover, County Planning Division Director, sai</w:t>
      </w:r>
      <w:r w:rsidR="00EB0DA2">
        <w:t>d</w:t>
      </w:r>
      <w:r>
        <w:t xml:space="preserve"> that the </w:t>
      </w:r>
      <w:r w:rsidR="004C557D">
        <w:t>i</w:t>
      </w:r>
      <w:r>
        <w:t>nt</w:t>
      </w:r>
      <w:r w:rsidR="004C557D">
        <w:t>ent</w:t>
      </w:r>
      <w:r>
        <w:t xml:space="preserve"> </w:t>
      </w:r>
      <w:r w:rsidR="004C557D">
        <w:t>i</w:t>
      </w:r>
      <w:r>
        <w:t xml:space="preserve">s to make the ordinance easier to interpret.  </w:t>
      </w:r>
      <w:r w:rsidR="00EB0DA2">
        <w:t xml:space="preserve">He stated that the </w:t>
      </w:r>
      <w:r w:rsidR="003B4F44">
        <w:t xml:space="preserve">ordinance </w:t>
      </w:r>
      <w:r w:rsidR="00EB0DA2">
        <w:t xml:space="preserve">name change is </w:t>
      </w:r>
      <w:r w:rsidR="003B4F44">
        <w:t>also t</w:t>
      </w:r>
      <w:r w:rsidR="004C557D">
        <w:t>o f</w:t>
      </w:r>
      <w:r w:rsidR="003B4F44">
        <w:t>a</w:t>
      </w:r>
      <w:r w:rsidR="004C557D">
        <w:t>cili</w:t>
      </w:r>
      <w:r w:rsidR="003B4F44">
        <w:t>t</w:t>
      </w:r>
      <w:r w:rsidR="004C557D">
        <w:t>ate</w:t>
      </w:r>
      <w:r w:rsidR="003B4F44">
        <w:t xml:space="preserve"> the Western Weber Planning Commission </w:t>
      </w:r>
      <w:r w:rsidR="00876EC9">
        <w:t xml:space="preserve">if it </w:t>
      </w:r>
      <w:r w:rsidR="003B4F44">
        <w:t xml:space="preserve">wants to look at this more </w:t>
      </w:r>
      <w:r w:rsidR="00023F70">
        <w:t>in depth</w:t>
      </w:r>
      <w:r w:rsidR="003B4F44">
        <w:t>, but for now it is strictly relating to cluster sub</w:t>
      </w:r>
      <w:r w:rsidR="00336EC7">
        <w:t>d</w:t>
      </w:r>
      <w:r w:rsidR="003B4F44">
        <w:t>i</w:t>
      </w:r>
      <w:r w:rsidR="00336EC7">
        <w:t>v</w:t>
      </w:r>
      <w:r w:rsidR="003B4F44">
        <w:t>isions.</w:t>
      </w:r>
      <w:r w:rsidR="004D4F5A">
        <w:t xml:space="preserve">  Commissioner Jenkins appreciates the addition of </w:t>
      </w:r>
      <w:r w:rsidR="007C3E07">
        <w:t>“</w:t>
      </w:r>
      <w:r w:rsidR="004D4F5A">
        <w:t>low output lighting</w:t>
      </w:r>
      <w:r w:rsidR="007C3E07">
        <w:t>”</w:t>
      </w:r>
      <w:r w:rsidR="004D4F5A">
        <w:t xml:space="preserve"> </w:t>
      </w:r>
      <w:r w:rsidR="007C3E07">
        <w:t>in</w:t>
      </w:r>
      <w:r w:rsidR="004D4F5A">
        <w:t xml:space="preserve"> the ordinance</w:t>
      </w:r>
      <w:r w:rsidR="00523527">
        <w:t xml:space="preserve"> but </w:t>
      </w:r>
      <w:r w:rsidR="00876EC9">
        <w:t xml:space="preserve">reiterated that he </w:t>
      </w:r>
      <w:r w:rsidR="00523527">
        <w:t>f</w:t>
      </w:r>
      <w:r w:rsidR="00907B76">
        <w:t xml:space="preserve">inds </w:t>
      </w:r>
      <w:r w:rsidR="007C3E07">
        <w:t xml:space="preserve">it </w:t>
      </w:r>
      <w:r w:rsidR="00907B76">
        <w:t xml:space="preserve">difficult </w:t>
      </w:r>
      <w:r w:rsidR="00897591">
        <w:t>wi</w:t>
      </w:r>
      <w:r w:rsidR="007C3E07">
        <w:t>th</w:t>
      </w:r>
      <w:r w:rsidR="00897591">
        <w:t xml:space="preserve"> the dark sky concept for western Weber County</w:t>
      </w:r>
      <w:r w:rsidR="004D4F5A">
        <w:t>.</w:t>
      </w:r>
      <w:r w:rsidR="00482064">
        <w:t xml:space="preserve">  </w:t>
      </w:r>
      <w:r w:rsidR="00655F06">
        <w:t xml:space="preserve">Mr. Grover said that these changes are more minor, </w:t>
      </w:r>
      <w:r w:rsidR="005F6B74">
        <w:t xml:space="preserve">that </w:t>
      </w:r>
      <w:r w:rsidR="00655F06">
        <w:t xml:space="preserve">they do not require a lot of light studies, and </w:t>
      </w:r>
      <w:r w:rsidR="00774FE3">
        <w:t>whe</w:t>
      </w:r>
      <w:r w:rsidR="00655F06">
        <w:t>n</w:t>
      </w:r>
      <w:r w:rsidR="00774FE3">
        <w:t xml:space="preserve"> staff reviews the plans they can see if t</w:t>
      </w:r>
      <w:r w:rsidR="00655F06">
        <w:t xml:space="preserve">he light shielding is </w:t>
      </w:r>
      <w:r w:rsidR="00056902">
        <w:t xml:space="preserve">on </w:t>
      </w:r>
      <w:r w:rsidR="00774FE3">
        <w:t>the</w:t>
      </w:r>
      <w:r w:rsidR="00056902">
        <w:t xml:space="preserve"> plans</w:t>
      </w:r>
      <w:r w:rsidR="005F6B74">
        <w:t>,</w:t>
      </w:r>
      <w:r w:rsidR="00056902">
        <w:t xml:space="preserve"> </w:t>
      </w:r>
      <w:r w:rsidR="00C85D33">
        <w:t xml:space="preserve">and </w:t>
      </w:r>
      <w:r w:rsidR="00056902">
        <w:t xml:space="preserve">then it </w:t>
      </w:r>
      <w:r w:rsidR="00C85D33">
        <w:t>also helps the code enforcer</w:t>
      </w:r>
      <w:r w:rsidR="00774FE3">
        <w:t>.</w:t>
      </w:r>
    </w:p>
    <w:p w14:paraId="095AEBC6" w14:textId="75CD8BD8" w:rsidR="00786AFB" w:rsidRPr="00DA3633" w:rsidRDefault="00897591" w:rsidP="00897591">
      <w:pPr>
        <w:autoSpaceDE/>
        <w:autoSpaceDN/>
        <w:adjustRightInd/>
        <w:spacing w:after="200" w:line="276" w:lineRule="auto"/>
      </w:pPr>
      <w:r>
        <w:br w:type="page"/>
      </w:r>
    </w:p>
    <w:p w14:paraId="062877B9" w14:textId="77777777" w:rsidR="00DA3633" w:rsidRPr="00DA3633" w:rsidRDefault="00DA3633" w:rsidP="009217F6">
      <w:pPr>
        <w:tabs>
          <w:tab w:val="left" w:pos="360"/>
        </w:tabs>
        <w:spacing w:line="160" w:lineRule="exact"/>
        <w:ind w:left="720" w:right="86" w:hanging="720"/>
        <w:jc w:val="both"/>
      </w:pPr>
    </w:p>
    <w:p w14:paraId="5985AE46" w14:textId="24497C16" w:rsidR="00DA3633" w:rsidRPr="005B2EBF" w:rsidRDefault="00DA3633" w:rsidP="009217F6">
      <w:pPr>
        <w:pStyle w:val="ListParagraph"/>
        <w:numPr>
          <w:ilvl w:val="0"/>
          <w:numId w:val="48"/>
        </w:numPr>
        <w:tabs>
          <w:tab w:val="left" w:pos="360"/>
        </w:tabs>
        <w:autoSpaceDE/>
        <w:autoSpaceDN/>
        <w:adjustRightInd/>
        <w:spacing w:line="200" w:lineRule="exact"/>
        <w:ind w:right="86"/>
        <w:jc w:val="both"/>
        <w:rPr>
          <w:b/>
          <w:smallCaps/>
        </w:rPr>
      </w:pPr>
      <w:r w:rsidRPr="005B2EBF">
        <w:rPr>
          <w:b/>
          <w:smallCaps/>
        </w:rPr>
        <w:t>P</w:t>
      </w:r>
      <w:r w:rsidR="00611F6A" w:rsidRPr="005B2EBF">
        <w:rPr>
          <w:b/>
          <w:smallCaps/>
        </w:rPr>
        <w:t xml:space="preserve">ublic hearing </w:t>
      </w:r>
      <w:r w:rsidR="00176D7A" w:rsidRPr="005B2EBF">
        <w:rPr>
          <w:b/>
          <w:smallCaps/>
        </w:rPr>
        <w:t xml:space="preserve">to </w:t>
      </w:r>
      <w:r w:rsidRPr="005B2EBF">
        <w:rPr>
          <w:b/>
          <w:smallCaps/>
        </w:rPr>
        <w:t xml:space="preserve">amend </w:t>
      </w:r>
      <w:r w:rsidR="00611F6A" w:rsidRPr="005B2EBF">
        <w:rPr>
          <w:b/>
          <w:smallCaps/>
        </w:rPr>
        <w:t xml:space="preserve">Weber County Code </w:t>
      </w:r>
      <w:r w:rsidRPr="005B2EBF">
        <w:rPr>
          <w:b/>
          <w:smallCaps/>
        </w:rPr>
        <w:t xml:space="preserve">sections §101-1-7 </w:t>
      </w:r>
      <w:r w:rsidR="00176D7A" w:rsidRPr="005B2EBF">
        <w:rPr>
          <w:b/>
          <w:smallCaps/>
        </w:rPr>
        <w:t>&amp;</w:t>
      </w:r>
      <w:r w:rsidRPr="005B2EBF">
        <w:rPr>
          <w:b/>
          <w:smallCaps/>
        </w:rPr>
        <w:t xml:space="preserve"> §108-7 to add a definition of agricultural building, amend de</w:t>
      </w:r>
      <w:r w:rsidR="00176D7A" w:rsidRPr="005B2EBF">
        <w:rPr>
          <w:b/>
          <w:smallCaps/>
        </w:rPr>
        <w:t>finition of agricultural parcel</w:t>
      </w:r>
      <w:r w:rsidRPr="005B2EBF">
        <w:rPr>
          <w:b/>
          <w:smallCaps/>
        </w:rPr>
        <w:t xml:space="preserve"> </w:t>
      </w:r>
      <w:r w:rsidR="00176D7A" w:rsidRPr="005B2EBF">
        <w:rPr>
          <w:b/>
          <w:smallCaps/>
        </w:rPr>
        <w:t>&amp;</w:t>
      </w:r>
      <w:r w:rsidRPr="005B2EBF">
        <w:rPr>
          <w:b/>
          <w:smallCaps/>
        </w:rPr>
        <w:t xml:space="preserve"> include provisions for agricultural building exemptions</w:t>
      </w:r>
    </w:p>
    <w:p w14:paraId="787BAADD" w14:textId="77777777" w:rsidR="00DA3633" w:rsidRPr="005B2EBF" w:rsidRDefault="00DA3633" w:rsidP="00F04C81">
      <w:pPr>
        <w:pStyle w:val="ListParagraph"/>
        <w:tabs>
          <w:tab w:val="left" w:pos="360"/>
        </w:tabs>
        <w:spacing w:line="160" w:lineRule="exact"/>
        <w:ind w:right="86"/>
        <w:jc w:val="both"/>
      </w:pPr>
    </w:p>
    <w:p w14:paraId="3B56CEA8" w14:textId="20AB9DDA" w:rsidR="00DA3633" w:rsidRPr="00DA3633" w:rsidRDefault="00DA3633" w:rsidP="009217F6">
      <w:pPr>
        <w:tabs>
          <w:tab w:val="left" w:pos="360"/>
        </w:tabs>
        <w:spacing w:line="220" w:lineRule="exact"/>
        <w:ind w:left="720" w:right="86" w:hanging="720"/>
        <w:jc w:val="both"/>
      </w:pPr>
      <w:r w:rsidRPr="00DA3633">
        <w:tab/>
      </w:r>
      <w:r w:rsidRPr="00DA3633">
        <w:tab/>
        <w:t xml:space="preserve">Steve Burton, of the County Planning Division, stated that </w:t>
      </w:r>
      <w:r w:rsidR="0047182E">
        <w:t>th</w:t>
      </w:r>
      <w:r w:rsidR="00143826">
        <w:t xml:space="preserve">is </w:t>
      </w:r>
      <w:r w:rsidR="0047182E">
        <w:t xml:space="preserve">is </w:t>
      </w:r>
      <w:r w:rsidR="00143826">
        <w:t>to</w:t>
      </w:r>
      <w:r w:rsidR="000A2A85">
        <w:t xml:space="preserve"> bring </w:t>
      </w:r>
      <w:r w:rsidR="00CC60BA">
        <w:t>the Land Use C</w:t>
      </w:r>
      <w:r w:rsidR="000A2A85">
        <w:t>ode relat</w:t>
      </w:r>
      <w:r w:rsidR="001730A8">
        <w:t>ing</w:t>
      </w:r>
      <w:r w:rsidR="000A2A85">
        <w:t xml:space="preserve"> </w:t>
      </w:r>
      <w:r w:rsidR="00CC60BA">
        <w:t>to agricultural exempt building</w:t>
      </w:r>
      <w:r w:rsidR="005B2EBF">
        <w:t>s</w:t>
      </w:r>
      <w:r w:rsidR="00CC60BA">
        <w:t xml:space="preserve"> </w:t>
      </w:r>
      <w:r w:rsidR="000A2A85">
        <w:t>into compliance with State Code</w:t>
      </w:r>
      <w:r w:rsidR="001730A8">
        <w:t>, and the</w:t>
      </w:r>
      <w:r w:rsidR="00423EAD">
        <w:t>y</w:t>
      </w:r>
      <w:r w:rsidR="001730A8">
        <w:t xml:space="preserve"> </w:t>
      </w:r>
      <w:r w:rsidR="00CC60BA">
        <w:t>are</w:t>
      </w:r>
      <w:r w:rsidR="000A2A85">
        <w:t xml:space="preserve"> </w:t>
      </w:r>
      <w:r w:rsidR="00897591">
        <w:t>minimal</w:t>
      </w:r>
      <w:r w:rsidR="000A2A85">
        <w:t xml:space="preserve"> changes</w:t>
      </w:r>
      <w:r w:rsidR="001730A8">
        <w:t xml:space="preserve">.  </w:t>
      </w:r>
      <w:r w:rsidR="00BB2867">
        <w:t xml:space="preserve">The current </w:t>
      </w:r>
      <w:r w:rsidR="000A2A85">
        <w:t xml:space="preserve">definition </w:t>
      </w:r>
      <w:r w:rsidR="001730A8">
        <w:t>of agriculture parcel</w:t>
      </w:r>
      <w:r w:rsidR="0047182E">
        <w:t>—w</w:t>
      </w:r>
      <w:r w:rsidR="00444A72">
        <w:t>hich</w:t>
      </w:r>
      <w:r w:rsidR="001730A8">
        <w:t xml:space="preserve"> </w:t>
      </w:r>
      <w:r w:rsidR="00BB2867">
        <w:t>needs to be fulfilled in order to qualify for the agriculture building</w:t>
      </w:r>
      <w:r w:rsidR="000E45DA">
        <w:t xml:space="preserve"> classification</w:t>
      </w:r>
      <w:r w:rsidR="0047182E">
        <w:t>—</w:t>
      </w:r>
      <w:r w:rsidR="00444A72">
        <w:t xml:space="preserve">is </w:t>
      </w:r>
      <w:r w:rsidR="00BB2867">
        <w:t xml:space="preserve">one that is at least 5 acres if </w:t>
      </w:r>
      <w:r w:rsidR="000E45DA">
        <w:t>v</w:t>
      </w:r>
      <w:r w:rsidR="00BB2867">
        <w:t>ac</w:t>
      </w:r>
      <w:r w:rsidR="000E45DA">
        <w:t>ant</w:t>
      </w:r>
      <w:r w:rsidR="00BB2867">
        <w:t xml:space="preserve"> or 5¼ acres </w:t>
      </w:r>
      <w:r w:rsidR="001730A8">
        <w:t>wi</w:t>
      </w:r>
      <w:r w:rsidR="00BB2867">
        <w:t>t</w:t>
      </w:r>
      <w:r w:rsidR="001730A8">
        <w:t xml:space="preserve">h </w:t>
      </w:r>
      <w:r w:rsidR="000A2A85">
        <w:t>a</w:t>
      </w:r>
      <w:r w:rsidR="00BB2867">
        <w:t xml:space="preserve"> r</w:t>
      </w:r>
      <w:r w:rsidR="000A2A85">
        <w:t>es</w:t>
      </w:r>
      <w:r w:rsidR="00BB2867">
        <w:t xml:space="preserve">idential dwelling unit.  State Code </w:t>
      </w:r>
      <w:r w:rsidR="000A2A85">
        <w:t>only requires 2 acres</w:t>
      </w:r>
      <w:r w:rsidR="005D43E7">
        <w:t xml:space="preserve"> </w:t>
      </w:r>
      <w:r w:rsidR="000E45DA">
        <w:t xml:space="preserve">if </w:t>
      </w:r>
      <w:r w:rsidR="0047182E">
        <w:t>it</w:t>
      </w:r>
      <w:r w:rsidR="00040DB6">
        <w:t xml:space="preserve"> i</w:t>
      </w:r>
      <w:r w:rsidR="0047182E">
        <w:t xml:space="preserve">s </w:t>
      </w:r>
      <w:r w:rsidR="005D43E7">
        <w:t>in un</w:t>
      </w:r>
      <w:r w:rsidR="000A2A85">
        <w:t>i</w:t>
      </w:r>
      <w:r w:rsidR="005D43E7">
        <w:t>n</w:t>
      </w:r>
      <w:r w:rsidR="000A2A85">
        <w:t>c</w:t>
      </w:r>
      <w:r w:rsidR="005D43E7">
        <w:t xml:space="preserve">orporated county and in a subdivision.  </w:t>
      </w:r>
      <w:r w:rsidR="000A2A85">
        <w:t xml:space="preserve"> </w:t>
      </w:r>
      <w:r w:rsidR="002E7BE9">
        <w:t xml:space="preserve">The definition of agriculture </w:t>
      </w:r>
      <w:r w:rsidR="000A2A85">
        <w:t xml:space="preserve">building </w:t>
      </w:r>
      <w:r w:rsidR="002E7BE9">
        <w:t xml:space="preserve">was added for clarity which states that </w:t>
      </w:r>
      <w:r w:rsidR="000E45DA">
        <w:t xml:space="preserve">it is </w:t>
      </w:r>
      <w:r w:rsidR="002E7BE9">
        <w:t xml:space="preserve">a </w:t>
      </w:r>
      <w:r w:rsidR="000A2A85">
        <w:t>struct</w:t>
      </w:r>
      <w:r w:rsidR="002E7BE9">
        <w:t>u</w:t>
      </w:r>
      <w:r w:rsidR="000A2A85">
        <w:t xml:space="preserve">re </w:t>
      </w:r>
      <w:r w:rsidR="002E7BE9">
        <w:t xml:space="preserve">used solely in </w:t>
      </w:r>
      <w:r w:rsidR="000A2A85">
        <w:t>conj</w:t>
      </w:r>
      <w:r w:rsidR="002E7BE9">
        <w:t>unction with onsite</w:t>
      </w:r>
      <w:r w:rsidR="000A2A85">
        <w:t xml:space="preserve"> agric</w:t>
      </w:r>
      <w:r w:rsidR="002E7BE9">
        <w:t xml:space="preserve">ulture </w:t>
      </w:r>
      <w:r w:rsidR="000A2A85">
        <w:t>use</w:t>
      </w:r>
      <w:r w:rsidR="002E7BE9">
        <w:t xml:space="preserve">.  </w:t>
      </w:r>
      <w:r w:rsidR="00560A3B">
        <w:t xml:space="preserve">A section was </w:t>
      </w:r>
      <w:r w:rsidR="000A2A85">
        <w:t>add</w:t>
      </w:r>
      <w:r w:rsidR="00560A3B">
        <w:t>ed under A</w:t>
      </w:r>
      <w:r w:rsidR="000A2A85">
        <w:t>gri</w:t>
      </w:r>
      <w:r w:rsidR="00E87A38">
        <w:t>c</w:t>
      </w:r>
      <w:r w:rsidR="00560A3B">
        <w:t>ulture B</w:t>
      </w:r>
      <w:r w:rsidR="000A2A85">
        <w:t xml:space="preserve">uild </w:t>
      </w:r>
      <w:r w:rsidR="00560A3B">
        <w:t>E</w:t>
      </w:r>
      <w:r w:rsidR="000A2A85">
        <w:t>xemptions</w:t>
      </w:r>
      <w:r w:rsidR="0074241F">
        <w:t>, stat</w:t>
      </w:r>
      <w:r w:rsidR="007B1AF2">
        <w:t>ing</w:t>
      </w:r>
      <w:r w:rsidR="0074241F">
        <w:t xml:space="preserve"> that they are</w:t>
      </w:r>
      <w:r w:rsidR="000A2A85">
        <w:t xml:space="preserve"> exempt </w:t>
      </w:r>
      <w:r w:rsidR="0074241F">
        <w:t xml:space="preserve">from </w:t>
      </w:r>
      <w:r w:rsidR="000A2A85">
        <w:t xml:space="preserve">permit </w:t>
      </w:r>
      <w:r w:rsidR="0074241F">
        <w:t xml:space="preserve">requirements </w:t>
      </w:r>
      <w:r w:rsidR="00643C90">
        <w:t xml:space="preserve">of the State construction code </w:t>
      </w:r>
      <w:r w:rsidR="000A2A85">
        <w:t xml:space="preserve">except </w:t>
      </w:r>
      <w:r w:rsidR="00643C90">
        <w:t xml:space="preserve">that plumbing, </w:t>
      </w:r>
      <w:r w:rsidR="000A2A85">
        <w:t xml:space="preserve">electrical, </w:t>
      </w:r>
      <w:r w:rsidR="00643C90">
        <w:t xml:space="preserve">and </w:t>
      </w:r>
      <w:r w:rsidR="000A2A85">
        <w:t xml:space="preserve">mechanical </w:t>
      </w:r>
      <w:r w:rsidR="00643C90">
        <w:t xml:space="preserve">permits may be required </w:t>
      </w:r>
      <w:r w:rsidR="000A2A85">
        <w:t xml:space="preserve">when </w:t>
      </w:r>
      <w:r w:rsidR="00643C90">
        <w:t xml:space="preserve">that work is </w:t>
      </w:r>
      <w:r w:rsidR="000A2A85">
        <w:t xml:space="preserve">included in </w:t>
      </w:r>
      <w:r w:rsidR="00643C90">
        <w:t xml:space="preserve">the </w:t>
      </w:r>
      <w:r w:rsidR="000A2A85">
        <w:t xml:space="preserve">structure. </w:t>
      </w:r>
      <w:r w:rsidR="005E6EE1">
        <w:t xml:space="preserve"> B</w:t>
      </w:r>
      <w:r w:rsidR="00446025">
        <w:t>oth Planning Commission</w:t>
      </w:r>
      <w:r w:rsidR="00FB00E5">
        <w:t>s</w:t>
      </w:r>
      <w:r w:rsidR="00446025">
        <w:t xml:space="preserve"> u</w:t>
      </w:r>
      <w:r w:rsidR="000A2A85">
        <w:t>nan</w:t>
      </w:r>
      <w:r w:rsidR="00E87A38">
        <w:t>imous</w:t>
      </w:r>
      <w:r w:rsidR="00446025">
        <w:t>ly</w:t>
      </w:r>
      <w:r w:rsidR="00E87A38">
        <w:t xml:space="preserve"> recommend</w:t>
      </w:r>
      <w:r w:rsidR="00446025">
        <w:t xml:space="preserve">ed </w:t>
      </w:r>
      <w:r w:rsidR="000A2A85">
        <w:t>approval.</w:t>
      </w:r>
    </w:p>
    <w:p w14:paraId="0C42CBF1" w14:textId="77777777" w:rsidR="00DA3633" w:rsidRPr="00DA3633" w:rsidRDefault="00DA3633" w:rsidP="00F04C81">
      <w:pPr>
        <w:tabs>
          <w:tab w:val="left" w:pos="360"/>
        </w:tabs>
        <w:spacing w:line="160" w:lineRule="exact"/>
        <w:ind w:left="1440" w:right="86" w:hanging="1440"/>
        <w:jc w:val="both"/>
      </w:pPr>
    </w:p>
    <w:p w14:paraId="799685E8" w14:textId="41436367" w:rsidR="00DA3633" w:rsidRPr="00DA3633" w:rsidRDefault="00DA3633" w:rsidP="009217F6">
      <w:pPr>
        <w:tabs>
          <w:tab w:val="left" w:pos="360"/>
        </w:tabs>
        <w:spacing w:line="220" w:lineRule="exact"/>
        <w:ind w:left="720" w:right="86" w:hanging="720"/>
        <w:jc w:val="both"/>
      </w:pPr>
      <w:r w:rsidRPr="00DA3633">
        <w:tab/>
        <w:t>4.</w:t>
      </w:r>
      <w:r w:rsidRPr="00DA3633">
        <w:tab/>
        <w:t xml:space="preserve">Public Comments:  </w:t>
      </w:r>
      <w:r w:rsidR="00BC5104">
        <w:t xml:space="preserve">Chair Froerer invited public comments from </w:t>
      </w:r>
      <w:r w:rsidR="008B1354">
        <w:t xml:space="preserve">all </w:t>
      </w:r>
      <w:r w:rsidR="00BC5104">
        <w:t xml:space="preserve">those </w:t>
      </w:r>
      <w:r w:rsidR="008B1354">
        <w:t>p</w:t>
      </w:r>
      <w:r w:rsidR="00BC5104">
        <w:t xml:space="preserve">articipating and </w:t>
      </w:r>
      <w:r w:rsidRPr="00DA3633">
        <w:t>none were offered.</w:t>
      </w:r>
    </w:p>
    <w:p w14:paraId="1E9C1FAD" w14:textId="77777777" w:rsidR="00DA3633" w:rsidRPr="00DA3633" w:rsidRDefault="00DA3633" w:rsidP="00F04C81">
      <w:pPr>
        <w:tabs>
          <w:tab w:val="left" w:pos="360"/>
        </w:tabs>
        <w:spacing w:line="160" w:lineRule="exact"/>
        <w:ind w:left="1440" w:right="86" w:hanging="1440"/>
        <w:jc w:val="both"/>
      </w:pPr>
    </w:p>
    <w:p w14:paraId="6677F634" w14:textId="77777777" w:rsidR="00DA3633" w:rsidRPr="00DA3633" w:rsidRDefault="00DA3633" w:rsidP="009217F6">
      <w:pPr>
        <w:tabs>
          <w:tab w:val="left" w:pos="360"/>
        </w:tabs>
        <w:spacing w:line="180" w:lineRule="exact"/>
        <w:ind w:left="360" w:right="86" w:hanging="1440"/>
        <w:jc w:val="both"/>
      </w:pPr>
      <w:r w:rsidRPr="00DA3633">
        <w:tab/>
        <w:t>5.</w:t>
      </w:r>
      <w:r w:rsidRPr="00DA3633">
        <w:tab/>
      </w:r>
    </w:p>
    <w:p w14:paraId="232D183C" w14:textId="1B033F7A" w:rsidR="00DA3633" w:rsidRPr="00DA3633" w:rsidRDefault="00DA3633" w:rsidP="009217F6">
      <w:pPr>
        <w:pStyle w:val="ListParagraph"/>
        <w:shd w:val="clear" w:color="auto" w:fill="D9D9D9" w:themeFill="background1" w:themeFillShade="D9"/>
        <w:spacing w:line="230" w:lineRule="exact"/>
        <w:ind w:right="86"/>
        <w:jc w:val="both"/>
      </w:pPr>
      <w:r w:rsidRPr="00DA3633">
        <w:t xml:space="preserve">Commissioner Harvey moved to adjourn the public hearings and reconvene the public meeting; Commissioner </w:t>
      </w:r>
      <w:r w:rsidR="002D4D61" w:rsidRPr="00DA3633">
        <w:t xml:space="preserve">Jenkins </w:t>
      </w:r>
      <w:r w:rsidRPr="00DA3633">
        <w:t>seconded.</w:t>
      </w:r>
    </w:p>
    <w:p w14:paraId="14078C7E" w14:textId="77777777" w:rsidR="00DA3633" w:rsidRPr="00DA3633" w:rsidRDefault="00DA3633" w:rsidP="009217F6">
      <w:pPr>
        <w:pStyle w:val="ListParagraph"/>
        <w:shd w:val="clear" w:color="auto" w:fill="D9D9D9" w:themeFill="background1" w:themeFillShade="D9"/>
        <w:spacing w:line="230" w:lineRule="exact"/>
        <w:ind w:right="86"/>
        <w:jc w:val="both"/>
      </w:pPr>
      <w:r w:rsidRPr="00DA3633">
        <w:t>Commissioner Harvey – aye; Commissioner Jenkins – aye; Chair Froerer – aye</w:t>
      </w:r>
    </w:p>
    <w:p w14:paraId="00A57753" w14:textId="77777777" w:rsidR="00DA3633" w:rsidRPr="00DA3633" w:rsidRDefault="00DA3633" w:rsidP="00F04C81">
      <w:pPr>
        <w:tabs>
          <w:tab w:val="left" w:pos="360"/>
        </w:tabs>
        <w:spacing w:line="180" w:lineRule="exact"/>
        <w:ind w:left="360" w:right="86" w:hanging="1440"/>
        <w:jc w:val="both"/>
      </w:pPr>
    </w:p>
    <w:p w14:paraId="66DF4B72" w14:textId="77777777" w:rsidR="00DA3633" w:rsidRPr="00DA3633" w:rsidRDefault="00DA3633" w:rsidP="009217F6">
      <w:pPr>
        <w:tabs>
          <w:tab w:val="left" w:pos="360"/>
        </w:tabs>
        <w:spacing w:line="220" w:lineRule="exact"/>
        <w:ind w:left="360" w:right="86" w:hanging="1440"/>
        <w:jc w:val="both"/>
      </w:pPr>
      <w:r w:rsidRPr="00DA3633">
        <w:tab/>
        <w:t>6.</w:t>
      </w:r>
      <w:r w:rsidRPr="00DA3633">
        <w:tab/>
      </w:r>
      <w:r w:rsidRPr="00DA3633">
        <w:rPr>
          <w:b/>
          <w:smallCaps/>
        </w:rPr>
        <w:t>Action on public hearings:</w:t>
      </w:r>
    </w:p>
    <w:p w14:paraId="7CC7DDBC" w14:textId="6560DD1D" w:rsidR="00DA3633" w:rsidRDefault="00DA3633" w:rsidP="009217F6">
      <w:pPr>
        <w:tabs>
          <w:tab w:val="left" w:pos="360"/>
        </w:tabs>
        <w:spacing w:line="220" w:lineRule="exact"/>
        <w:ind w:left="720" w:right="86" w:hanging="1440"/>
        <w:jc w:val="both"/>
        <w:rPr>
          <w:b/>
          <w:smallCaps/>
        </w:rPr>
      </w:pPr>
      <w:r w:rsidRPr="00DA3633">
        <w:tab/>
      </w:r>
      <w:r w:rsidRPr="00DA3633">
        <w:tab/>
      </w:r>
      <w:r w:rsidR="00267E47" w:rsidRPr="007063C4">
        <w:rPr>
          <w:b/>
          <w:smallCaps/>
        </w:rPr>
        <w:t>H-2</w:t>
      </w:r>
      <w:r w:rsidRPr="007063C4">
        <w:rPr>
          <w:b/>
          <w:smallCaps/>
        </w:rPr>
        <w:t xml:space="preserve"> </w:t>
      </w:r>
      <w:r w:rsidR="007063C4" w:rsidRPr="007063C4">
        <w:rPr>
          <w:b/>
          <w:smallCaps/>
        </w:rPr>
        <w:t>A</w:t>
      </w:r>
      <w:r w:rsidRPr="007063C4">
        <w:rPr>
          <w:b/>
          <w:smallCaps/>
        </w:rPr>
        <w:t xml:space="preserve">mend County Code Sections 108-16 </w:t>
      </w:r>
      <w:r w:rsidR="00993AE7" w:rsidRPr="007063C4">
        <w:rPr>
          <w:b/>
          <w:smallCaps/>
        </w:rPr>
        <w:t>&amp;</w:t>
      </w:r>
      <w:r w:rsidRPr="007063C4">
        <w:rPr>
          <w:b/>
          <w:smallCaps/>
        </w:rPr>
        <w:t xml:space="preserve"> 110-2</w:t>
      </w:r>
      <w:r w:rsidR="00B60D45">
        <w:t>–</w:t>
      </w:r>
      <w:r w:rsidR="007063C4" w:rsidRPr="00611F6A">
        <w:rPr>
          <w:b/>
          <w:smallCaps/>
        </w:rPr>
        <w:t xml:space="preserve">Lighting </w:t>
      </w:r>
      <w:r w:rsidR="007063C4">
        <w:rPr>
          <w:b/>
          <w:smallCaps/>
        </w:rPr>
        <w:t>&amp;</w:t>
      </w:r>
      <w:r w:rsidR="007063C4" w:rsidRPr="00611F6A">
        <w:rPr>
          <w:b/>
          <w:smallCaps/>
        </w:rPr>
        <w:t xml:space="preserve"> Illuminated Sign allowances</w:t>
      </w:r>
      <w:r w:rsidR="007063C4" w:rsidRPr="00504C41">
        <w:rPr>
          <w:b/>
          <w:smallCaps/>
        </w:rPr>
        <w:t xml:space="preserve"> </w:t>
      </w:r>
      <w:r w:rsidR="007063C4">
        <w:rPr>
          <w:b/>
          <w:smallCaps/>
        </w:rPr>
        <w:t>-</w:t>
      </w:r>
      <w:r w:rsidR="00B60D45" w:rsidRPr="00504C41">
        <w:rPr>
          <w:b/>
          <w:smallCaps/>
        </w:rPr>
        <w:t>Ordinance 2020-8</w:t>
      </w:r>
    </w:p>
    <w:p w14:paraId="1AC2E49A" w14:textId="68587684" w:rsidR="00791F87" w:rsidRPr="00DA3633" w:rsidRDefault="00791F87" w:rsidP="009217F6">
      <w:pPr>
        <w:tabs>
          <w:tab w:val="left" w:pos="360"/>
        </w:tabs>
        <w:spacing w:line="160" w:lineRule="exact"/>
        <w:ind w:left="720" w:right="86" w:hanging="1440"/>
        <w:jc w:val="both"/>
      </w:pPr>
      <w:r>
        <w:tab/>
      </w:r>
      <w:r>
        <w:tab/>
        <w:t xml:space="preserve"> </w:t>
      </w:r>
    </w:p>
    <w:p w14:paraId="19458A29" w14:textId="427DBFE9" w:rsidR="00B8525E" w:rsidRPr="008B7888" w:rsidRDefault="00B8525E" w:rsidP="009217F6">
      <w:pPr>
        <w:pStyle w:val="ListParagraph"/>
        <w:shd w:val="clear" w:color="auto" w:fill="D9D9D9" w:themeFill="background1" w:themeFillShade="D9"/>
        <w:spacing w:line="230" w:lineRule="exact"/>
        <w:ind w:right="86"/>
        <w:jc w:val="both"/>
        <w:rPr>
          <w:spacing w:val="-4"/>
        </w:rPr>
      </w:pPr>
      <w:r w:rsidRPr="008B7888">
        <w:rPr>
          <w:spacing w:val="-4"/>
        </w:rPr>
        <w:t xml:space="preserve">Commissioner Harvey moved to adopt Ordinance 2020-8 </w:t>
      </w:r>
      <w:r w:rsidR="008B7888" w:rsidRPr="008B7888">
        <w:rPr>
          <w:spacing w:val="-4"/>
        </w:rPr>
        <w:t>amending the Weber County Code Sections §108-16 and §110-2 to clarify Ogden Valley Outdoor Lighting and Illuminated Sign allowances</w:t>
      </w:r>
      <w:r w:rsidRPr="008B7888">
        <w:rPr>
          <w:spacing w:val="-4"/>
        </w:rPr>
        <w:t xml:space="preserve">; </w:t>
      </w:r>
      <w:r w:rsidR="00791F87">
        <w:t>Chair Froerer</w:t>
      </w:r>
      <w:r w:rsidRPr="008B7888">
        <w:rPr>
          <w:spacing w:val="-4"/>
        </w:rPr>
        <w:t xml:space="preserve"> seconded.</w:t>
      </w:r>
    </w:p>
    <w:p w14:paraId="1BD1F7AD" w14:textId="77777777" w:rsidR="00B8525E" w:rsidRPr="00DA3633" w:rsidRDefault="00B8525E" w:rsidP="009217F6">
      <w:pPr>
        <w:pStyle w:val="ListParagraph"/>
        <w:shd w:val="clear" w:color="auto" w:fill="D9D9D9" w:themeFill="background1" w:themeFillShade="D9"/>
        <w:spacing w:line="230" w:lineRule="exact"/>
        <w:ind w:right="86"/>
        <w:jc w:val="both"/>
      </w:pPr>
      <w:r w:rsidRPr="00DA3633">
        <w:t>Commissioner Harvey – aye; Commissioner Jenkins – aye; Chair Froerer – aye</w:t>
      </w:r>
    </w:p>
    <w:p w14:paraId="1A92750D" w14:textId="77777777" w:rsidR="00DA3633" w:rsidRPr="00DA3633" w:rsidRDefault="00DA3633" w:rsidP="00F04C81">
      <w:pPr>
        <w:tabs>
          <w:tab w:val="left" w:pos="360"/>
        </w:tabs>
        <w:spacing w:line="180" w:lineRule="exact"/>
        <w:ind w:left="360" w:right="86" w:hanging="1440"/>
        <w:jc w:val="both"/>
      </w:pPr>
    </w:p>
    <w:p w14:paraId="7FA14205" w14:textId="640B8B46" w:rsidR="00DA3633" w:rsidRPr="00504C41" w:rsidRDefault="00DA3633" w:rsidP="009217F6">
      <w:pPr>
        <w:tabs>
          <w:tab w:val="left" w:pos="360"/>
        </w:tabs>
        <w:spacing w:line="220" w:lineRule="exact"/>
        <w:ind w:left="720" w:right="86" w:hanging="1440"/>
        <w:jc w:val="both"/>
        <w:rPr>
          <w:b/>
          <w:smallCaps/>
        </w:rPr>
      </w:pPr>
      <w:r w:rsidRPr="00DA3633">
        <w:tab/>
      </w:r>
      <w:r w:rsidRPr="00DA3633">
        <w:tab/>
      </w:r>
      <w:r w:rsidR="00267E47" w:rsidRPr="00BB2DE9">
        <w:rPr>
          <w:b/>
          <w:smallCaps/>
        </w:rPr>
        <w:t>H-3</w:t>
      </w:r>
      <w:r w:rsidRPr="00BB2DE9">
        <w:rPr>
          <w:b/>
          <w:smallCaps/>
        </w:rPr>
        <w:t xml:space="preserve"> amend County Code</w:t>
      </w:r>
      <w:r w:rsidR="00267E47" w:rsidRPr="00BB2DE9">
        <w:rPr>
          <w:b/>
          <w:smallCaps/>
        </w:rPr>
        <w:t xml:space="preserve"> sections</w:t>
      </w:r>
      <w:r w:rsidRPr="00BB2DE9">
        <w:rPr>
          <w:b/>
          <w:smallCaps/>
        </w:rPr>
        <w:t xml:space="preserve"> §101-1-7 </w:t>
      </w:r>
      <w:r w:rsidR="00267E47" w:rsidRPr="00BB2DE9">
        <w:rPr>
          <w:b/>
          <w:smallCaps/>
        </w:rPr>
        <w:t>&amp;</w:t>
      </w:r>
      <w:r w:rsidRPr="00BB2DE9">
        <w:rPr>
          <w:b/>
          <w:smallCaps/>
        </w:rPr>
        <w:t xml:space="preserve"> §108-7</w:t>
      </w:r>
      <w:r w:rsidR="003E421A">
        <w:rPr>
          <w:b/>
          <w:smallCaps/>
        </w:rPr>
        <w:t>,</w:t>
      </w:r>
      <w:r w:rsidR="00BB2DE9" w:rsidRPr="00BB2DE9">
        <w:rPr>
          <w:b/>
          <w:smallCaps/>
        </w:rPr>
        <w:t xml:space="preserve"> D</w:t>
      </w:r>
      <w:r w:rsidRPr="00BB2DE9">
        <w:rPr>
          <w:b/>
          <w:smallCaps/>
        </w:rPr>
        <w:t>efinition</w:t>
      </w:r>
      <w:r w:rsidR="00BB2DE9" w:rsidRPr="00BB2DE9">
        <w:rPr>
          <w:b/>
          <w:smallCaps/>
        </w:rPr>
        <w:t>s</w:t>
      </w:r>
      <w:r w:rsidR="003E421A">
        <w:rPr>
          <w:b/>
          <w:smallCaps/>
        </w:rPr>
        <w:t>,</w:t>
      </w:r>
      <w:r w:rsidRPr="00BB2DE9">
        <w:rPr>
          <w:b/>
          <w:smallCaps/>
        </w:rPr>
        <w:t xml:space="preserve"> </w:t>
      </w:r>
      <w:r w:rsidR="003E421A">
        <w:rPr>
          <w:b/>
          <w:smallCaps/>
        </w:rPr>
        <w:t>and</w:t>
      </w:r>
      <w:r w:rsidRPr="00BB2DE9">
        <w:rPr>
          <w:b/>
          <w:smallCaps/>
        </w:rPr>
        <w:t xml:space="preserve"> </w:t>
      </w:r>
      <w:r w:rsidR="003E421A">
        <w:rPr>
          <w:b/>
          <w:smallCaps/>
        </w:rPr>
        <w:t xml:space="preserve">to </w:t>
      </w:r>
      <w:r w:rsidRPr="00BB2DE9">
        <w:rPr>
          <w:b/>
          <w:smallCaps/>
        </w:rPr>
        <w:t>include provisions for ag</w:t>
      </w:r>
      <w:r w:rsidR="00267E47" w:rsidRPr="00BB2DE9">
        <w:rPr>
          <w:b/>
          <w:smallCaps/>
        </w:rPr>
        <w:t>ricultural building exemptions</w:t>
      </w:r>
      <w:r w:rsidR="00B60D45" w:rsidRPr="00BB2DE9">
        <w:rPr>
          <w:b/>
          <w:smallCaps/>
        </w:rPr>
        <w:t xml:space="preserve"> –</w:t>
      </w:r>
      <w:r w:rsidR="00B60D45">
        <w:t xml:space="preserve"> </w:t>
      </w:r>
      <w:r w:rsidR="00B60D45" w:rsidRPr="00504C41">
        <w:rPr>
          <w:b/>
          <w:smallCaps/>
        </w:rPr>
        <w:t>Ordinance 2020-9</w:t>
      </w:r>
    </w:p>
    <w:p w14:paraId="3649345A" w14:textId="594780E2" w:rsidR="008B7888" w:rsidRPr="00DA3633" w:rsidRDefault="008B7888" w:rsidP="009217F6">
      <w:pPr>
        <w:pStyle w:val="ListParagraph"/>
        <w:shd w:val="clear" w:color="auto" w:fill="D9D9D9" w:themeFill="background1" w:themeFillShade="D9"/>
        <w:spacing w:line="230" w:lineRule="exact"/>
        <w:ind w:right="86"/>
        <w:jc w:val="both"/>
      </w:pPr>
      <w:r w:rsidRPr="00B87542">
        <w:rPr>
          <w:spacing w:val="-2"/>
        </w:rPr>
        <w:t xml:space="preserve">Commissioner </w:t>
      </w:r>
      <w:r w:rsidR="00791F87" w:rsidRPr="00B87542">
        <w:rPr>
          <w:spacing w:val="-2"/>
        </w:rPr>
        <w:t xml:space="preserve">Jenkins </w:t>
      </w:r>
      <w:r w:rsidRPr="00B87542">
        <w:rPr>
          <w:spacing w:val="-2"/>
        </w:rPr>
        <w:t xml:space="preserve">moved to adopt Ordinance 2020-9 amending </w:t>
      </w:r>
      <w:r w:rsidR="00BD4D0C" w:rsidRPr="00B87542">
        <w:rPr>
          <w:spacing w:val="-2"/>
        </w:rPr>
        <w:t xml:space="preserve">the </w:t>
      </w:r>
      <w:r w:rsidRPr="00B87542">
        <w:rPr>
          <w:spacing w:val="-2"/>
        </w:rPr>
        <w:t>Weber County Code Sections §101-1-7</w:t>
      </w:r>
      <w:r w:rsidRPr="00DA3633">
        <w:t xml:space="preserve"> </w:t>
      </w:r>
      <w:r w:rsidR="009420DA">
        <w:t>and</w:t>
      </w:r>
      <w:r w:rsidRPr="00DA3633">
        <w:t xml:space="preserve"> §108-7 to add a definition of agricultural building, amend the definition of agricultural parcel, and include provisions for ag</w:t>
      </w:r>
      <w:r>
        <w:t>ricultural building exemptions</w:t>
      </w:r>
      <w:r w:rsidRPr="00DA3633">
        <w:t xml:space="preserve">; Commissioner </w:t>
      </w:r>
      <w:r w:rsidR="00791F87" w:rsidRPr="00DA3633">
        <w:t xml:space="preserve">Harvey </w:t>
      </w:r>
      <w:r w:rsidRPr="00DA3633">
        <w:t>seconded.</w:t>
      </w:r>
    </w:p>
    <w:p w14:paraId="316A3E95" w14:textId="77777777" w:rsidR="008B7888" w:rsidRPr="00DA3633" w:rsidRDefault="008B7888" w:rsidP="009217F6">
      <w:pPr>
        <w:pStyle w:val="ListParagraph"/>
        <w:shd w:val="clear" w:color="auto" w:fill="D9D9D9" w:themeFill="background1" w:themeFillShade="D9"/>
        <w:spacing w:line="230" w:lineRule="exact"/>
        <w:ind w:right="86"/>
        <w:jc w:val="both"/>
      </w:pPr>
      <w:r w:rsidRPr="00DA3633">
        <w:t>Commissioner Harvey – aye; Commissioner Jenkins – aye; Chair Froerer – aye</w:t>
      </w:r>
    </w:p>
    <w:p w14:paraId="5006F29A" w14:textId="77777777" w:rsidR="008B7888" w:rsidRPr="00DA3633" w:rsidRDefault="008B7888" w:rsidP="00F04C81">
      <w:pPr>
        <w:tabs>
          <w:tab w:val="left" w:pos="540"/>
          <w:tab w:val="left" w:pos="720"/>
          <w:tab w:val="left" w:pos="1530"/>
        </w:tabs>
        <w:spacing w:line="180" w:lineRule="exact"/>
        <w:ind w:left="2160" w:right="86" w:hanging="1440"/>
        <w:jc w:val="both"/>
      </w:pPr>
    </w:p>
    <w:p w14:paraId="79D20FC5" w14:textId="585A740D" w:rsidR="00DA3633" w:rsidRPr="00EB4E07" w:rsidRDefault="00DA3633" w:rsidP="00664A35">
      <w:pPr>
        <w:tabs>
          <w:tab w:val="left" w:pos="360"/>
        </w:tabs>
        <w:spacing w:line="220" w:lineRule="exact"/>
        <w:ind w:left="360" w:right="86" w:hanging="360"/>
        <w:jc w:val="both"/>
      </w:pPr>
      <w:r w:rsidRPr="00DA3633">
        <w:rPr>
          <w:b/>
        </w:rPr>
        <w:t>I.</w:t>
      </w:r>
      <w:r w:rsidRPr="00DA3633">
        <w:rPr>
          <w:b/>
        </w:rPr>
        <w:tab/>
      </w:r>
      <w:r w:rsidRPr="00DA3633">
        <w:rPr>
          <w:b/>
          <w:smallCaps/>
        </w:rPr>
        <w:t>Commissioner Comments:</w:t>
      </w:r>
      <w:r w:rsidR="006E24BA">
        <w:rPr>
          <w:b/>
          <w:smallCaps/>
        </w:rPr>
        <w:t xml:space="preserve">  </w:t>
      </w:r>
      <w:r w:rsidR="00965597" w:rsidRPr="00965597">
        <w:t>Commission</w:t>
      </w:r>
      <w:r w:rsidR="00965597">
        <w:t>er</w:t>
      </w:r>
      <w:r w:rsidR="00965597" w:rsidRPr="00965597">
        <w:t xml:space="preserve"> </w:t>
      </w:r>
      <w:r w:rsidR="00EB4E07" w:rsidRPr="00EB4E07">
        <w:t xml:space="preserve">Harvey </w:t>
      </w:r>
      <w:r w:rsidR="00965597">
        <w:t xml:space="preserve">stated that </w:t>
      </w:r>
      <w:r w:rsidR="00664A35">
        <w:t xml:space="preserve">it </w:t>
      </w:r>
      <w:r w:rsidR="00965597">
        <w:t xml:space="preserve">is </w:t>
      </w:r>
      <w:r w:rsidR="00EB4E07" w:rsidRPr="00EB4E07">
        <w:t xml:space="preserve">great to work with </w:t>
      </w:r>
      <w:r w:rsidR="00965597">
        <w:t xml:space="preserve">the other commissioners.  </w:t>
      </w:r>
      <w:r w:rsidR="00930C81">
        <w:t xml:space="preserve">Chair </w:t>
      </w:r>
      <w:r w:rsidR="00EB4E07" w:rsidRPr="00EB4E07">
        <w:t>Froer</w:t>
      </w:r>
      <w:r w:rsidR="00930C81">
        <w:t>er</w:t>
      </w:r>
      <w:r w:rsidR="00EB4E07" w:rsidRPr="00EB4E07">
        <w:t xml:space="preserve"> </w:t>
      </w:r>
      <w:r w:rsidR="001A3213">
        <w:t xml:space="preserve">expressed </w:t>
      </w:r>
      <w:r w:rsidR="00CA041C">
        <w:t>appreciat</w:t>
      </w:r>
      <w:r w:rsidR="001A3213">
        <w:t xml:space="preserve">ion to </w:t>
      </w:r>
      <w:r w:rsidR="00CA041C">
        <w:t xml:space="preserve">the public participating in the meeting.  He thanked Planning Division staff stating that their </w:t>
      </w:r>
      <w:r w:rsidR="00EB4E07" w:rsidRPr="00EB4E07">
        <w:t xml:space="preserve">job </w:t>
      </w:r>
      <w:r w:rsidR="00CA041C">
        <w:t xml:space="preserve">is </w:t>
      </w:r>
      <w:r w:rsidR="00EB4E07" w:rsidRPr="00EB4E07">
        <w:t xml:space="preserve">not easy at times </w:t>
      </w:r>
      <w:r w:rsidR="00CA041C">
        <w:t xml:space="preserve">and that they, too, want to </w:t>
      </w:r>
      <w:r w:rsidR="00EB4E07">
        <w:t xml:space="preserve">make </w:t>
      </w:r>
      <w:r w:rsidR="00CA041C">
        <w:t>good decisions for the public.</w:t>
      </w:r>
    </w:p>
    <w:p w14:paraId="0AB40031" w14:textId="77777777" w:rsidR="00DA3633" w:rsidRPr="00DA3633" w:rsidRDefault="00DA3633" w:rsidP="00F04C81">
      <w:pPr>
        <w:tabs>
          <w:tab w:val="left" w:pos="540"/>
          <w:tab w:val="left" w:pos="720"/>
          <w:tab w:val="left" w:pos="1530"/>
        </w:tabs>
        <w:spacing w:line="180" w:lineRule="exact"/>
        <w:ind w:right="86"/>
        <w:jc w:val="both"/>
      </w:pPr>
    </w:p>
    <w:p w14:paraId="3D048555" w14:textId="5F77C6CC" w:rsidR="00043629" w:rsidRPr="00DA3633" w:rsidRDefault="00DA3633" w:rsidP="009217F6">
      <w:pPr>
        <w:tabs>
          <w:tab w:val="left" w:pos="360"/>
        </w:tabs>
        <w:spacing w:line="220" w:lineRule="exact"/>
        <w:ind w:right="86"/>
        <w:jc w:val="both"/>
        <w:rPr>
          <w:b/>
          <w:color w:val="000000" w:themeColor="text1"/>
        </w:rPr>
      </w:pPr>
      <w:r w:rsidRPr="00DA3633">
        <w:rPr>
          <w:b/>
        </w:rPr>
        <w:t>J.</w:t>
      </w:r>
      <w:r w:rsidRPr="00DA3633">
        <w:rPr>
          <w:b/>
        </w:rPr>
        <w:tab/>
      </w:r>
      <w:r w:rsidRPr="00DA3633">
        <w:rPr>
          <w:b/>
          <w:smallCaps/>
        </w:rPr>
        <w:t>Adjourn</w:t>
      </w:r>
    </w:p>
    <w:p w14:paraId="3006C499" w14:textId="76A93E13" w:rsidR="00CC2FC3" w:rsidRPr="00DA3633" w:rsidRDefault="00CC2FC3" w:rsidP="009217F6">
      <w:pPr>
        <w:pStyle w:val="ListParagraph"/>
        <w:shd w:val="clear" w:color="auto" w:fill="D9D9D9" w:themeFill="background1" w:themeFillShade="D9"/>
        <w:tabs>
          <w:tab w:val="left" w:pos="720"/>
        </w:tabs>
        <w:spacing w:line="230" w:lineRule="exact"/>
        <w:ind w:right="86"/>
        <w:jc w:val="both"/>
      </w:pPr>
      <w:r w:rsidRPr="00DA3633">
        <w:t xml:space="preserve">Commissioner </w:t>
      </w:r>
      <w:r w:rsidR="00665DA6" w:rsidRPr="00DA3633">
        <w:t xml:space="preserve">Jenkins </w:t>
      </w:r>
      <w:r w:rsidRPr="00DA3633">
        <w:t>moved to ad</w:t>
      </w:r>
      <w:r w:rsidR="00955A4A" w:rsidRPr="00DA3633">
        <w:t>j</w:t>
      </w:r>
      <w:r w:rsidRPr="00DA3633">
        <w:t>o</w:t>
      </w:r>
      <w:r w:rsidR="00955A4A" w:rsidRPr="00DA3633">
        <w:t xml:space="preserve">urn at </w:t>
      </w:r>
      <w:r w:rsidR="00172221" w:rsidRPr="00DA3633">
        <w:t>1</w:t>
      </w:r>
      <w:r w:rsidR="00592C3C" w:rsidRPr="00DA3633">
        <w:t>1</w:t>
      </w:r>
      <w:r w:rsidR="00955A4A" w:rsidRPr="00DA3633">
        <w:t>:</w:t>
      </w:r>
      <w:r w:rsidR="006E24BA">
        <w:t>46</w:t>
      </w:r>
      <w:r w:rsidR="00955A4A" w:rsidRPr="00DA3633">
        <w:t xml:space="preserve"> </w:t>
      </w:r>
      <w:r w:rsidR="00172221" w:rsidRPr="00DA3633">
        <w:t>a</w:t>
      </w:r>
      <w:r w:rsidR="00955A4A" w:rsidRPr="00DA3633">
        <w:t xml:space="preserve">.m.; </w:t>
      </w:r>
      <w:r w:rsidR="004A5E7F" w:rsidRPr="00DA3633">
        <w:t>Commissioner</w:t>
      </w:r>
      <w:r w:rsidR="008920A1" w:rsidRPr="00DA3633">
        <w:t xml:space="preserve"> </w:t>
      </w:r>
      <w:r w:rsidR="00665DA6" w:rsidRPr="00DA3633">
        <w:t xml:space="preserve">Harvey </w:t>
      </w:r>
      <w:r w:rsidRPr="00DA3633">
        <w:t>seconded.</w:t>
      </w:r>
    </w:p>
    <w:p w14:paraId="0EB0E7DE" w14:textId="7EA04D8A" w:rsidR="00CC2FC3" w:rsidRPr="00DA3633" w:rsidRDefault="00D761FB" w:rsidP="009217F6">
      <w:pPr>
        <w:pStyle w:val="ListParagraph"/>
        <w:shd w:val="clear" w:color="auto" w:fill="D9D9D9" w:themeFill="background1" w:themeFillShade="D9"/>
        <w:spacing w:line="230" w:lineRule="exact"/>
        <w:ind w:right="86"/>
        <w:jc w:val="both"/>
      </w:pPr>
      <w:r w:rsidRPr="00DA3633">
        <w:t xml:space="preserve">Commissioner Harvey – aye; </w:t>
      </w:r>
      <w:r w:rsidR="004A5E7F" w:rsidRPr="00DA3633">
        <w:t xml:space="preserve">Commissioner Jenkins – aye; </w:t>
      </w:r>
      <w:r w:rsidRPr="00DA3633">
        <w:t>Chair Froerer – aye</w:t>
      </w:r>
    </w:p>
    <w:p w14:paraId="3D8E77CE" w14:textId="78E281F2" w:rsidR="00417B91" w:rsidRPr="00DA3633" w:rsidRDefault="00693F68" w:rsidP="009217F6">
      <w:pPr>
        <w:pStyle w:val="ListParagraph"/>
        <w:tabs>
          <w:tab w:val="left" w:pos="360"/>
          <w:tab w:val="left" w:pos="720"/>
          <w:tab w:val="left" w:pos="1440"/>
          <w:tab w:val="center" w:pos="5400"/>
        </w:tabs>
        <w:autoSpaceDE/>
        <w:autoSpaceDN/>
        <w:adjustRightInd/>
        <w:spacing w:line="80" w:lineRule="exact"/>
        <w:ind w:left="360" w:right="86"/>
        <w:jc w:val="both"/>
        <w:rPr>
          <w:color w:val="000000" w:themeColor="text1"/>
        </w:rPr>
      </w:pPr>
      <w:r w:rsidRPr="00DA3633">
        <w:rPr>
          <w:color w:val="000000" w:themeColor="text1"/>
        </w:rPr>
        <w:tab/>
      </w:r>
      <w:r w:rsidRPr="00DA3633">
        <w:rPr>
          <w:color w:val="000000" w:themeColor="text1"/>
        </w:rPr>
        <w:tab/>
      </w:r>
      <w:r w:rsidR="00417B91" w:rsidRPr="00DA3633">
        <w:rPr>
          <w:color w:val="000000" w:themeColor="text1"/>
        </w:rPr>
        <w:tab/>
      </w:r>
    </w:p>
    <w:p w14:paraId="5F6CA07E" w14:textId="15DC1350" w:rsidR="00A9037C" w:rsidRPr="00DA3633" w:rsidRDefault="00693F68" w:rsidP="009217F6">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40" w:lineRule="exact"/>
        <w:ind w:left="360" w:right="86"/>
        <w:jc w:val="both"/>
        <w:rPr>
          <w:color w:val="000000" w:themeColor="text1"/>
        </w:rPr>
      </w:pPr>
      <w:r w:rsidRPr="00DA3633">
        <w:rPr>
          <w:color w:val="000000" w:themeColor="text1"/>
        </w:rPr>
        <w:tab/>
      </w:r>
      <w:r w:rsidRPr="00DA3633">
        <w:rPr>
          <w:color w:val="000000" w:themeColor="text1"/>
        </w:rPr>
        <w:tab/>
      </w:r>
      <w:r w:rsidR="00AB2CC4" w:rsidRPr="00DA3633">
        <w:rPr>
          <w:color w:val="000000" w:themeColor="text1"/>
        </w:rPr>
        <w:tab/>
      </w:r>
      <w:r w:rsidR="00AB2CC4" w:rsidRPr="00DA3633">
        <w:rPr>
          <w:color w:val="000000" w:themeColor="text1"/>
        </w:rPr>
        <w:tab/>
      </w:r>
      <w:r w:rsidR="00AB2CC4" w:rsidRPr="00DA3633">
        <w:rPr>
          <w:color w:val="000000" w:themeColor="text1"/>
        </w:rPr>
        <w:tab/>
      </w:r>
      <w:r w:rsidR="00AB2CC4" w:rsidRPr="00DA3633">
        <w:rPr>
          <w:color w:val="000000" w:themeColor="text1"/>
        </w:rPr>
        <w:tab/>
      </w:r>
      <w:r w:rsidR="00B33DF7" w:rsidRPr="00DA3633">
        <w:rPr>
          <w:color w:val="000000" w:themeColor="text1"/>
        </w:rPr>
        <w:tab/>
      </w:r>
      <w:r w:rsidR="00417B91" w:rsidRPr="00DA3633">
        <w:rPr>
          <w:color w:val="000000" w:themeColor="text1"/>
        </w:rPr>
        <w:tab/>
      </w:r>
      <w:r w:rsidR="00417B91" w:rsidRPr="00DA3633">
        <w:rPr>
          <w:color w:val="000000" w:themeColor="text1"/>
        </w:rPr>
        <w:tab/>
      </w:r>
      <w:r w:rsidRPr="00DA3633">
        <w:rPr>
          <w:color w:val="000000" w:themeColor="text1"/>
        </w:rPr>
        <w:t>Attest:</w:t>
      </w:r>
    </w:p>
    <w:p w14:paraId="143217CA" w14:textId="7446DE05" w:rsidR="00196F5F" w:rsidRPr="00DA3633" w:rsidRDefault="00196F5F" w:rsidP="009217F6">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230" w:lineRule="exact"/>
        <w:ind w:left="360" w:right="86"/>
        <w:jc w:val="both"/>
        <w:rPr>
          <w:color w:val="000000" w:themeColor="text1"/>
        </w:rPr>
      </w:pPr>
    </w:p>
    <w:p w14:paraId="5DC06E7C" w14:textId="29923B3E" w:rsidR="006531C2" w:rsidRDefault="006531C2" w:rsidP="009217F6">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230" w:lineRule="exact"/>
        <w:ind w:left="360" w:right="86"/>
        <w:jc w:val="both"/>
        <w:rPr>
          <w:color w:val="000000" w:themeColor="text1"/>
        </w:rPr>
      </w:pPr>
    </w:p>
    <w:p w14:paraId="69F775FD" w14:textId="77777777" w:rsidR="007B1AF2" w:rsidRPr="00DA3633" w:rsidRDefault="007B1AF2" w:rsidP="009217F6">
      <w:pPr>
        <w:pStyle w:val="ListParagraph"/>
        <w:tabs>
          <w:tab w:val="left" w:pos="360"/>
          <w:tab w:val="left" w:pos="720"/>
          <w:tab w:val="left" w:pos="1440"/>
          <w:tab w:val="left" w:pos="2160"/>
          <w:tab w:val="left" w:pos="2880"/>
          <w:tab w:val="left" w:pos="3600"/>
          <w:tab w:val="left" w:pos="4320"/>
          <w:tab w:val="left" w:pos="5040"/>
          <w:tab w:val="left" w:pos="5760"/>
          <w:tab w:val="left" w:pos="6930"/>
        </w:tabs>
        <w:autoSpaceDE/>
        <w:autoSpaceDN/>
        <w:adjustRightInd/>
        <w:spacing w:line="230" w:lineRule="exact"/>
        <w:ind w:left="360" w:right="86"/>
        <w:jc w:val="both"/>
        <w:rPr>
          <w:color w:val="000000" w:themeColor="text1"/>
        </w:rPr>
      </w:pPr>
    </w:p>
    <w:p w14:paraId="557E7290" w14:textId="6754A701" w:rsidR="00347FD2" w:rsidRPr="00DA3633" w:rsidRDefault="00403AC1" w:rsidP="009217F6">
      <w:pPr>
        <w:pStyle w:val="ListParagraph"/>
        <w:tabs>
          <w:tab w:val="left" w:pos="1440"/>
          <w:tab w:val="left" w:pos="6480"/>
          <w:tab w:val="left" w:pos="6840"/>
        </w:tabs>
        <w:spacing w:line="240" w:lineRule="exact"/>
        <w:ind w:left="547" w:right="86"/>
        <w:jc w:val="both"/>
        <w:rPr>
          <w:u w:val="single"/>
        </w:rPr>
      </w:pPr>
      <w:r w:rsidRPr="00DA3633">
        <w:rPr>
          <w:u w:val="single"/>
        </w:rPr>
        <w:t xml:space="preserve">                                                                 </w:t>
      </w:r>
      <w:r w:rsidR="00334DF0" w:rsidRPr="00DA3633">
        <w:t xml:space="preserve">        </w:t>
      </w:r>
      <w:r w:rsidR="007C35CF" w:rsidRPr="00DA3633">
        <w:tab/>
      </w:r>
      <w:r w:rsidR="00347FD2" w:rsidRPr="00DA3633">
        <w:rPr>
          <w:u w:val="single"/>
        </w:rPr>
        <w:t xml:space="preserve">                                                                                                                                   </w:t>
      </w:r>
      <w:r w:rsidRPr="00DA3633">
        <w:rPr>
          <w:u w:val="single"/>
        </w:rPr>
        <w:t xml:space="preserve">                                                </w:t>
      </w:r>
    </w:p>
    <w:p w14:paraId="6EFDD168" w14:textId="1620BE1A" w:rsidR="00403AC1" w:rsidRPr="00DA3633" w:rsidRDefault="00851381" w:rsidP="009217F6">
      <w:pPr>
        <w:pStyle w:val="ListParagraph"/>
        <w:tabs>
          <w:tab w:val="left" w:pos="1440"/>
          <w:tab w:val="left" w:pos="6480"/>
          <w:tab w:val="left" w:pos="6930"/>
        </w:tabs>
        <w:spacing w:line="230" w:lineRule="exact"/>
        <w:ind w:left="547" w:right="86"/>
        <w:jc w:val="both"/>
      </w:pPr>
      <w:r w:rsidRPr="00DA3633">
        <w:t>Gage Froerer</w:t>
      </w:r>
      <w:r w:rsidR="00403AC1" w:rsidRPr="00DA3633">
        <w:t>, Chair</w:t>
      </w:r>
      <w:r w:rsidR="00403AC1" w:rsidRPr="00DA3633">
        <w:tab/>
        <w:t>Ricky D. Hatch, CPA</w:t>
      </w:r>
      <w:r w:rsidR="00C70423" w:rsidRPr="00DA3633">
        <w:t xml:space="preserve"> </w:t>
      </w:r>
    </w:p>
    <w:p w14:paraId="30CCE9E1" w14:textId="11894817" w:rsidR="00244A79" w:rsidRPr="00DA3633" w:rsidRDefault="00403AC1" w:rsidP="009217F6">
      <w:pPr>
        <w:tabs>
          <w:tab w:val="left" w:pos="1307"/>
        </w:tabs>
        <w:spacing w:line="230" w:lineRule="exact"/>
        <w:ind w:right="86" w:firstLine="547"/>
        <w:jc w:val="both"/>
      </w:pPr>
      <w:r w:rsidRPr="00DA3633">
        <w:t>Weber County Commission</w:t>
      </w:r>
      <w:r w:rsidRPr="00DA3633">
        <w:tab/>
      </w:r>
      <w:r w:rsidR="007C35CF" w:rsidRPr="00DA3633">
        <w:tab/>
      </w:r>
      <w:r w:rsidR="007C35CF" w:rsidRPr="00DA3633">
        <w:tab/>
      </w:r>
      <w:r w:rsidR="007C35CF" w:rsidRPr="00DA3633">
        <w:tab/>
      </w:r>
      <w:r w:rsidR="007C35CF" w:rsidRPr="00DA3633">
        <w:tab/>
      </w:r>
      <w:r w:rsidR="00334DF0" w:rsidRPr="00DA3633">
        <w:t>W</w:t>
      </w:r>
      <w:r w:rsidRPr="00DA3633">
        <w:t>eber County Clerk/Auditor</w:t>
      </w:r>
    </w:p>
    <w:sectPr w:rsidR="00244A79" w:rsidRPr="00DA3633" w:rsidSect="009420DA">
      <w:footerReference w:type="default" r:id="rId8"/>
      <w:headerReference w:type="first" r:id="rId9"/>
      <w:type w:val="continuous"/>
      <w:pgSz w:w="12240" w:h="15840" w:code="1"/>
      <w:pgMar w:top="864" w:right="634" w:bottom="576" w:left="1080" w:header="0" w:footer="288"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416B6" w14:textId="77777777" w:rsidR="0099185F" w:rsidRDefault="0099185F" w:rsidP="005B5FEE">
      <w:r>
        <w:separator/>
      </w:r>
    </w:p>
  </w:endnote>
  <w:endnote w:type="continuationSeparator" w:id="0">
    <w:p w14:paraId="21513A07" w14:textId="77777777" w:rsidR="0099185F" w:rsidRDefault="0099185F"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69046347" w:rsidR="00851F8F" w:rsidRPr="008D7C5A" w:rsidRDefault="00851F8F" w:rsidP="00502F50">
    <w:pPr>
      <w:pStyle w:val="Footer"/>
      <w:spacing w:line="160" w:lineRule="exact"/>
      <w:ind w:left="-540" w:right="-684"/>
      <w:jc w:val="center"/>
      <w:rPr>
        <w:sz w:val="16"/>
        <w:szCs w:val="16"/>
      </w:rPr>
    </w:pPr>
    <w:r>
      <w:rPr>
        <w:sz w:val="16"/>
        <w:szCs w:val="16"/>
      </w:rPr>
      <w:t>M</w:t>
    </w:r>
    <w:r w:rsidRPr="008D7C5A">
      <w:rPr>
        <w:sz w:val="16"/>
        <w:szCs w:val="16"/>
      </w:rPr>
      <w:t>inutes</w:t>
    </w:r>
    <w:r w:rsidRPr="008D7C5A">
      <w:rPr>
        <w:sz w:val="16"/>
        <w:szCs w:val="16"/>
      </w:rPr>
      <w:tab/>
    </w:r>
    <w:r w:rsidRPr="008D7C5A">
      <w:rPr>
        <w:sz w:val="16"/>
        <w:szCs w:val="16"/>
      </w:rPr>
      <w:tab/>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D74D5F">
      <w:rPr>
        <w:noProof/>
        <w:sz w:val="16"/>
        <w:szCs w:val="16"/>
      </w:rPr>
      <w:t>4</w:t>
    </w:r>
    <w:r w:rsidRPr="00FC48C1">
      <w:rPr>
        <w:noProof/>
        <w:sz w:val="16"/>
        <w:szCs w:val="16"/>
      </w:rPr>
      <w:fldChar w:fldCharType="end"/>
    </w:r>
    <w:r w:rsidRPr="008D7C5A">
      <w:rPr>
        <w:sz w:val="16"/>
        <w:szCs w:val="16"/>
      </w:rPr>
      <w:tab/>
    </w:r>
  </w:p>
  <w:p w14:paraId="09C9BF2E" w14:textId="7D38DE80" w:rsidR="00851F8F" w:rsidRPr="008D7C5A" w:rsidRDefault="00851F8F" w:rsidP="008D7C5A">
    <w:pPr>
      <w:pStyle w:val="Footer"/>
      <w:spacing w:line="160" w:lineRule="exact"/>
      <w:rPr>
        <w:sz w:val="16"/>
        <w:szCs w:val="16"/>
      </w:rPr>
    </w:pPr>
    <w:r w:rsidRPr="008D7C5A">
      <w:rPr>
        <w:sz w:val="16"/>
        <w:szCs w:val="16"/>
      </w:rPr>
      <w:t>Weber County Commission</w:t>
    </w:r>
  </w:p>
  <w:p w14:paraId="09BCC366" w14:textId="1A910492" w:rsidR="00851F8F" w:rsidRPr="008D7C5A" w:rsidRDefault="00851F8F" w:rsidP="008D7C5A">
    <w:pPr>
      <w:pStyle w:val="Footer"/>
      <w:spacing w:line="160" w:lineRule="exact"/>
      <w:rPr>
        <w:sz w:val="16"/>
        <w:szCs w:val="16"/>
      </w:rPr>
    </w:pPr>
    <w:r>
      <w:rPr>
        <w:sz w:val="16"/>
        <w:szCs w:val="16"/>
      </w:rPr>
      <w:t>June 16</w:t>
    </w:r>
    <w:r w:rsidRPr="008D7C5A">
      <w:rPr>
        <w:sz w:val="16"/>
        <w:szCs w:val="16"/>
      </w:rPr>
      <w:t>, 2020</w:t>
    </w:r>
  </w:p>
  <w:p w14:paraId="1273DD42" w14:textId="77777777" w:rsidR="00851F8F" w:rsidRDefault="00851F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6E8F0" w14:textId="77777777" w:rsidR="0099185F" w:rsidRDefault="0099185F" w:rsidP="005B5FEE">
      <w:r>
        <w:separator/>
      </w:r>
    </w:p>
  </w:footnote>
  <w:footnote w:type="continuationSeparator" w:id="0">
    <w:p w14:paraId="0E37ACA4" w14:textId="77777777" w:rsidR="0099185F" w:rsidRDefault="0099185F"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851F8F" w:rsidRDefault="00851F8F"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18"/>
    <w:multiLevelType w:val="hybridMultilevel"/>
    <w:tmpl w:val="3D30BBEC"/>
    <w:lvl w:ilvl="0" w:tplc="555E7B7E">
      <w:start w:val="1"/>
      <w:numFmt w:val="upperLetter"/>
      <w:lvlText w:val="%1."/>
      <w:lvlJc w:val="left"/>
      <w:pPr>
        <w:ind w:left="990" w:hanging="720"/>
      </w:pPr>
      <w:rPr>
        <w:rFonts w:ascii="Times New Roman" w:eastAsiaTheme="minorHAnsi" w:hAnsi="Times New Roman" w:cs="Times New Roman"/>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E3F488A0">
      <w:start w:val="1"/>
      <w:numFmt w:val="decimal"/>
      <w:lvlText w:val="%4."/>
      <w:lvlJc w:val="left"/>
      <w:pPr>
        <w:ind w:left="2790" w:hanging="360"/>
      </w:pPr>
      <w:rPr>
        <w:b w:val="0"/>
        <w:smallCaps w:val="0"/>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CD4D73"/>
    <w:multiLevelType w:val="hybridMultilevel"/>
    <w:tmpl w:val="AC42FE6C"/>
    <w:lvl w:ilvl="0" w:tplc="857EAA2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0BF7"/>
    <w:multiLevelType w:val="hybridMultilevel"/>
    <w:tmpl w:val="83F4B3BE"/>
    <w:lvl w:ilvl="0" w:tplc="E492713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1F06"/>
    <w:multiLevelType w:val="hybridMultilevel"/>
    <w:tmpl w:val="2D5696B0"/>
    <w:lvl w:ilvl="0" w:tplc="810E88A4">
      <w:start w:val="1"/>
      <w:numFmt w:val="decimal"/>
      <w:lvlText w:val="%1."/>
      <w:lvlJc w:val="left"/>
      <w:pPr>
        <w:ind w:left="1080" w:hanging="360"/>
      </w:pPr>
      <w:rPr>
        <w:rFonts w:hint="default"/>
        <w:b w:val="0"/>
        <w:smallCap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7B2360"/>
    <w:multiLevelType w:val="hybridMultilevel"/>
    <w:tmpl w:val="344CC262"/>
    <w:lvl w:ilvl="0" w:tplc="671CF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1219"/>
    <w:multiLevelType w:val="hybridMultilevel"/>
    <w:tmpl w:val="9AE6F55A"/>
    <w:lvl w:ilvl="0" w:tplc="27A2F004">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033BA"/>
    <w:multiLevelType w:val="hybridMultilevel"/>
    <w:tmpl w:val="483695A0"/>
    <w:lvl w:ilvl="0" w:tplc="AB600D8E">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41EC8"/>
    <w:multiLevelType w:val="hybridMultilevel"/>
    <w:tmpl w:val="65C80AA4"/>
    <w:lvl w:ilvl="0" w:tplc="B922DA4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E80324"/>
    <w:multiLevelType w:val="hybridMultilevel"/>
    <w:tmpl w:val="D3C02D5C"/>
    <w:lvl w:ilvl="0" w:tplc="8398C23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A2F2B"/>
    <w:multiLevelType w:val="hybridMultilevel"/>
    <w:tmpl w:val="77E4E5E6"/>
    <w:lvl w:ilvl="0" w:tplc="A8ECDB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D30A6"/>
    <w:multiLevelType w:val="hybridMultilevel"/>
    <w:tmpl w:val="F9B43584"/>
    <w:lvl w:ilvl="0" w:tplc="1B422D06">
      <w:start w:val="1"/>
      <w:numFmt w:val="decimal"/>
      <w:lvlText w:val="%1."/>
      <w:lvlJc w:val="left"/>
      <w:pPr>
        <w:ind w:left="1440" w:hanging="72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78E7B50">
      <w:start w:val="1"/>
      <w:numFmt w:val="decimal"/>
      <w:lvlText w:val="%4."/>
      <w:lvlJc w:val="left"/>
      <w:pPr>
        <w:ind w:left="3240" w:hanging="360"/>
      </w:pPr>
      <w:rPr>
        <w:b w:val="0"/>
        <w:smallCap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B52B68"/>
    <w:multiLevelType w:val="hybridMultilevel"/>
    <w:tmpl w:val="8E4EE064"/>
    <w:lvl w:ilvl="0" w:tplc="E78A2F3E">
      <w:start w:val="1"/>
      <w:numFmt w:val="decimal"/>
      <w:lvlText w:val="%1."/>
      <w:lvlJc w:val="left"/>
      <w:pPr>
        <w:ind w:left="720" w:hanging="360"/>
      </w:pPr>
      <w:rPr>
        <w:rFonts w:hint="default"/>
        <w:b w:val="0"/>
        <w:smallCap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F4F56"/>
    <w:multiLevelType w:val="hybridMultilevel"/>
    <w:tmpl w:val="253CC3D2"/>
    <w:lvl w:ilvl="0" w:tplc="04090015">
      <w:start w:val="1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B79C2"/>
    <w:multiLevelType w:val="hybridMultilevel"/>
    <w:tmpl w:val="3A46F5F2"/>
    <w:lvl w:ilvl="0" w:tplc="0E74F7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A35C1"/>
    <w:multiLevelType w:val="hybridMultilevel"/>
    <w:tmpl w:val="F79E1068"/>
    <w:lvl w:ilvl="0" w:tplc="B176A56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816ABF"/>
    <w:multiLevelType w:val="hybridMultilevel"/>
    <w:tmpl w:val="152A4866"/>
    <w:lvl w:ilvl="0" w:tplc="48ECDB3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16314"/>
    <w:multiLevelType w:val="hybridMultilevel"/>
    <w:tmpl w:val="C574A0DC"/>
    <w:lvl w:ilvl="0" w:tplc="5610305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42165F"/>
    <w:multiLevelType w:val="hybridMultilevel"/>
    <w:tmpl w:val="D50CC16E"/>
    <w:lvl w:ilvl="0" w:tplc="0EE26C3C">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445F4"/>
    <w:multiLevelType w:val="hybridMultilevel"/>
    <w:tmpl w:val="959865AA"/>
    <w:lvl w:ilvl="0" w:tplc="8E1C45AC">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4D2AE0"/>
    <w:multiLevelType w:val="hybridMultilevel"/>
    <w:tmpl w:val="C8304BBC"/>
    <w:lvl w:ilvl="0" w:tplc="C4661578">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77927"/>
    <w:multiLevelType w:val="hybridMultilevel"/>
    <w:tmpl w:val="BC42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385445F"/>
    <w:multiLevelType w:val="hybridMultilevel"/>
    <w:tmpl w:val="704CA292"/>
    <w:lvl w:ilvl="0" w:tplc="2AAEA43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8D75EDE"/>
    <w:multiLevelType w:val="hybridMultilevel"/>
    <w:tmpl w:val="8F6811D6"/>
    <w:lvl w:ilvl="0" w:tplc="910CF170">
      <w:start w:val="1"/>
      <w:numFmt w:val="decimal"/>
      <w:lvlText w:val="%1."/>
      <w:lvlJc w:val="left"/>
      <w:pPr>
        <w:ind w:left="720" w:hanging="360"/>
      </w:pPr>
      <w:rPr>
        <w:rFonts w:hint="default"/>
        <w:b w:val="0"/>
        <w:smallCap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F4FFD"/>
    <w:multiLevelType w:val="hybridMultilevel"/>
    <w:tmpl w:val="C34829B4"/>
    <w:lvl w:ilvl="0" w:tplc="44920C8E">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A14996"/>
    <w:multiLevelType w:val="hybridMultilevel"/>
    <w:tmpl w:val="96D2798C"/>
    <w:lvl w:ilvl="0" w:tplc="B9B4B56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E602C0"/>
    <w:multiLevelType w:val="hybridMultilevel"/>
    <w:tmpl w:val="8946BBB8"/>
    <w:lvl w:ilvl="0" w:tplc="04090015">
      <w:start w:val="7"/>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865711"/>
    <w:multiLevelType w:val="hybridMultilevel"/>
    <w:tmpl w:val="DC70316C"/>
    <w:lvl w:ilvl="0" w:tplc="74F4557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050046"/>
    <w:multiLevelType w:val="hybridMultilevel"/>
    <w:tmpl w:val="B5AC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C13329"/>
    <w:multiLevelType w:val="hybridMultilevel"/>
    <w:tmpl w:val="60A07978"/>
    <w:lvl w:ilvl="0" w:tplc="5590059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8D1952"/>
    <w:multiLevelType w:val="hybridMultilevel"/>
    <w:tmpl w:val="152EEA5C"/>
    <w:lvl w:ilvl="0" w:tplc="5E42905E">
      <w:start w:val="1"/>
      <w:numFmt w:val="decimal"/>
      <w:lvlText w:val="%1."/>
      <w:lvlJc w:val="left"/>
      <w:pPr>
        <w:ind w:left="2520" w:hanging="360"/>
      </w:pPr>
      <w:rPr>
        <w:rFonts w:hint="default"/>
        <w:b w:val="0"/>
        <w:smallCap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AC53C67"/>
    <w:multiLevelType w:val="hybridMultilevel"/>
    <w:tmpl w:val="FBD231DE"/>
    <w:lvl w:ilvl="0" w:tplc="88D86CAE">
      <w:start w:val="1"/>
      <w:numFmt w:val="decimal"/>
      <w:lvlText w:val="%1."/>
      <w:lvlJc w:val="left"/>
      <w:pPr>
        <w:ind w:left="630" w:hanging="360"/>
      </w:pPr>
      <w:rPr>
        <w:rFonts w:hint="default"/>
        <w:b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4C5631FB"/>
    <w:multiLevelType w:val="hybridMultilevel"/>
    <w:tmpl w:val="20C8F158"/>
    <w:lvl w:ilvl="0" w:tplc="5378A292">
      <w:start w:val="1"/>
      <w:numFmt w:val="decimal"/>
      <w:lvlText w:val="%1."/>
      <w:lvlJc w:val="left"/>
      <w:pPr>
        <w:ind w:left="108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65409A"/>
    <w:multiLevelType w:val="hybridMultilevel"/>
    <w:tmpl w:val="D2442F90"/>
    <w:lvl w:ilvl="0" w:tplc="BE52BF98">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0B1EA8"/>
    <w:multiLevelType w:val="hybridMultilevel"/>
    <w:tmpl w:val="80B06110"/>
    <w:lvl w:ilvl="0" w:tplc="6A2A4DF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15:restartNumberingAfterBreak="0">
    <w:nsid w:val="53C43E60"/>
    <w:multiLevelType w:val="hybridMultilevel"/>
    <w:tmpl w:val="92D45C7E"/>
    <w:lvl w:ilvl="0" w:tplc="712E7B82">
      <w:start w:val="1"/>
      <w:numFmt w:val="upperRoman"/>
      <w:lvlText w:val="%1."/>
      <w:lvlJc w:val="left"/>
      <w:pPr>
        <w:ind w:left="1080" w:hanging="72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464341"/>
    <w:multiLevelType w:val="hybridMultilevel"/>
    <w:tmpl w:val="F79E0BA0"/>
    <w:lvl w:ilvl="0" w:tplc="3AA680E6">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6F70B6"/>
    <w:multiLevelType w:val="hybridMultilevel"/>
    <w:tmpl w:val="B35EB68E"/>
    <w:lvl w:ilvl="0" w:tplc="81146A8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3D08C4"/>
    <w:multiLevelType w:val="hybridMultilevel"/>
    <w:tmpl w:val="87B8FE12"/>
    <w:lvl w:ilvl="0" w:tplc="6B0C2F1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9933F4"/>
    <w:multiLevelType w:val="hybridMultilevel"/>
    <w:tmpl w:val="8E84CA66"/>
    <w:lvl w:ilvl="0" w:tplc="2C0AD0CA">
      <w:start w:val="5"/>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1610B60"/>
    <w:multiLevelType w:val="hybridMultilevel"/>
    <w:tmpl w:val="428C56A2"/>
    <w:lvl w:ilvl="0" w:tplc="1F541C5A">
      <w:start w:val="1"/>
      <w:numFmt w:val="decimal"/>
      <w:lvlText w:val="%1."/>
      <w:lvlJc w:val="left"/>
      <w:pPr>
        <w:ind w:left="1080" w:hanging="360"/>
      </w:pPr>
      <w:rPr>
        <w:rFonts w:hint="default"/>
        <w:b w:val="0"/>
        <w:smallCap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1E7584"/>
    <w:multiLevelType w:val="hybridMultilevel"/>
    <w:tmpl w:val="0CDC8FF6"/>
    <w:lvl w:ilvl="0" w:tplc="46AEF9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074755"/>
    <w:multiLevelType w:val="hybridMultilevel"/>
    <w:tmpl w:val="C6F40426"/>
    <w:lvl w:ilvl="0" w:tplc="6BF4CAFA">
      <w:start w:val="9"/>
      <w:numFmt w:val="upperLetter"/>
      <w:lvlText w:val="%1."/>
      <w:lvlJc w:val="left"/>
      <w:pPr>
        <w:ind w:left="720" w:hanging="360"/>
      </w:pPr>
      <w:rPr>
        <w:rFonts w:hint="default"/>
        <w:b/>
        <w:smallCap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8F0B05"/>
    <w:multiLevelType w:val="hybridMultilevel"/>
    <w:tmpl w:val="8D963ED8"/>
    <w:lvl w:ilvl="0" w:tplc="698473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5F2FE9"/>
    <w:multiLevelType w:val="hybridMultilevel"/>
    <w:tmpl w:val="5EBCE9B4"/>
    <w:lvl w:ilvl="0" w:tplc="CED202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677267"/>
    <w:multiLevelType w:val="hybridMultilevel"/>
    <w:tmpl w:val="D0B42304"/>
    <w:lvl w:ilvl="0" w:tplc="570249A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AA2121"/>
    <w:multiLevelType w:val="hybridMultilevel"/>
    <w:tmpl w:val="1AE2C4EC"/>
    <w:lvl w:ilvl="0" w:tplc="1B981DE4">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142B6CE">
      <w:start w:val="1"/>
      <w:numFmt w:val="decimal"/>
      <w:lvlText w:val="%4."/>
      <w:lvlJc w:val="left"/>
      <w:pPr>
        <w:ind w:left="2880" w:hanging="360"/>
      </w:pPr>
      <w:rPr>
        <w:b w:val="0"/>
        <w:smallCap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CE5E28"/>
    <w:multiLevelType w:val="hybridMultilevel"/>
    <w:tmpl w:val="A6E64B6E"/>
    <w:lvl w:ilvl="0" w:tplc="E87C94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1"/>
  </w:num>
  <w:num w:numId="3">
    <w:abstractNumId w:val="23"/>
  </w:num>
  <w:num w:numId="4">
    <w:abstractNumId w:val="28"/>
  </w:num>
  <w:num w:numId="5">
    <w:abstractNumId w:val="6"/>
  </w:num>
  <w:num w:numId="6">
    <w:abstractNumId w:val="24"/>
  </w:num>
  <w:num w:numId="7">
    <w:abstractNumId w:val="7"/>
  </w:num>
  <w:num w:numId="8">
    <w:abstractNumId w:val="0"/>
  </w:num>
  <w:num w:numId="9">
    <w:abstractNumId w:val="12"/>
  </w:num>
  <w:num w:numId="10">
    <w:abstractNumId w:val="10"/>
  </w:num>
  <w:num w:numId="11">
    <w:abstractNumId w:val="40"/>
  </w:num>
  <w:num w:numId="12">
    <w:abstractNumId w:val="33"/>
  </w:num>
  <w:num w:numId="13">
    <w:abstractNumId w:val="27"/>
  </w:num>
  <w:num w:numId="14">
    <w:abstractNumId w:val="34"/>
  </w:num>
  <w:num w:numId="15">
    <w:abstractNumId w:val="46"/>
  </w:num>
  <w:num w:numId="16">
    <w:abstractNumId w:val="29"/>
  </w:num>
  <w:num w:numId="17">
    <w:abstractNumId w:val="18"/>
  </w:num>
  <w:num w:numId="18">
    <w:abstractNumId w:val="30"/>
  </w:num>
  <w:num w:numId="19">
    <w:abstractNumId w:val="3"/>
  </w:num>
  <w:num w:numId="20">
    <w:abstractNumId w:val="39"/>
  </w:num>
  <w:num w:numId="21">
    <w:abstractNumId w:val="25"/>
  </w:num>
  <w:num w:numId="22">
    <w:abstractNumId w:val="42"/>
  </w:num>
  <w:num w:numId="23">
    <w:abstractNumId w:val="2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41"/>
  </w:num>
  <w:num w:numId="27">
    <w:abstractNumId w:val="14"/>
  </w:num>
  <w:num w:numId="28">
    <w:abstractNumId w:val="19"/>
  </w:num>
  <w:num w:numId="29">
    <w:abstractNumId w:val="45"/>
  </w:num>
  <w:num w:numId="30">
    <w:abstractNumId w:val="15"/>
  </w:num>
  <w:num w:numId="31">
    <w:abstractNumId w:val="38"/>
  </w:num>
  <w:num w:numId="32">
    <w:abstractNumId w:val="32"/>
  </w:num>
  <w:num w:numId="33">
    <w:abstractNumId w:val="37"/>
  </w:num>
  <w:num w:numId="34">
    <w:abstractNumId w:val="1"/>
  </w:num>
  <w:num w:numId="35">
    <w:abstractNumId w:val="4"/>
  </w:num>
  <w:num w:numId="36">
    <w:abstractNumId w:val="2"/>
  </w:num>
  <w:num w:numId="37">
    <w:abstractNumId w:val="47"/>
  </w:num>
  <w:num w:numId="38">
    <w:abstractNumId w:val="43"/>
  </w:num>
  <w:num w:numId="39">
    <w:abstractNumId w:val="9"/>
  </w:num>
  <w:num w:numId="40">
    <w:abstractNumId w:val="44"/>
  </w:num>
  <w:num w:numId="41">
    <w:abstractNumId w:val="13"/>
  </w:num>
  <w:num w:numId="42">
    <w:abstractNumId w:val="17"/>
  </w:num>
  <w:num w:numId="43">
    <w:abstractNumId w:val="8"/>
  </w:num>
  <w:num w:numId="44">
    <w:abstractNumId w:val="35"/>
  </w:num>
  <w:num w:numId="45">
    <w:abstractNumId w:val="22"/>
  </w:num>
  <w:num w:numId="46">
    <w:abstractNumId w:val="16"/>
  </w:num>
  <w:num w:numId="47">
    <w:abstractNumId w:val="11"/>
  </w:num>
  <w:num w:numId="4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6AE"/>
    <w:rsid w:val="00000926"/>
    <w:rsid w:val="00000969"/>
    <w:rsid w:val="000009FA"/>
    <w:rsid w:val="00000B43"/>
    <w:rsid w:val="00001008"/>
    <w:rsid w:val="00001095"/>
    <w:rsid w:val="000010FB"/>
    <w:rsid w:val="0000123E"/>
    <w:rsid w:val="00001263"/>
    <w:rsid w:val="00001543"/>
    <w:rsid w:val="000015C2"/>
    <w:rsid w:val="0000167A"/>
    <w:rsid w:val="0000168C"/>
    <w:rsid w:val="000016F0"/>
    <w:rsid w:val="000017ED"/>
    <w:rsid w:val="00001999"/>
    <w:rsid w:val="000019FD"/>
    <w:rsid w:val="00001B02"/>
    <w:rsid w:val="00001BF6"/>
    <w:rsid w:val="00001D13"/>
    <w:rsid w:val="00001F52"/>
    <w:rsid w:val="00002251"/>
    <w:rsid w:val="000022B2"/>
    <w:rsid w:val="0000242D"/>
    <w:rsid w:val="000024AC"/>
    <w:rsid w:val="000026DA"/>
    <w:rsid w:val="00002773"/>
    <w:rsid w:val="0000290E"/>
    <w:rsid w:val="000029B3"/>
    <w:rsid w:val="00002A09"/>
    <w:rsid w:val="00002C5C"/>
    <w:rsid w:val="00002CDE"/>
    <w:rsid w:val="00002D39"/>
    <w:rsid w:val="00002DBA"/>
    <w:rsid w:val="00002F04"/>
    <w:rsid w:val="00002F32"/>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41CE"/>
    <w:rsid w:val="000043DB"/>
    <w:rsid w:val="00004431"/>
    <w:rsid w:val="00004F3C"/>
    <w:rsid w:val="00005031"/>
    <w:rsid w:val="00005555"/>
    <w:rsid w:val="0000567B"/>
    <w:rsid w:val="00005732"/>
    <w:rsid w:val="0000586A"/>
    <w:rsid w:val="00005922"/>
    <w:rsid w:val="00005A2E"/>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6C3"/>
    <w:rsid w:val="00007791"/>
    <w:rsid w:val="000077E7"/>
    <w:rsid w:val="000078F2"/>
    <w:rsid w:val="00007B41"/>
    <w:rsid w:val="00007BEF"/>
    <w:rsid w:val="00007CC8"/>
    <w:rsid w:val="0001015C"/>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8CE"/>
    <w:rsid w:val="0001198F"/>
    <w:rsid w:val="0001199D"/>
    <w:rsid w:val="00011A3D"/>
    <w:rsid w:val="00011A49"/>
    <w:rsid w:val="00011B29"/>
    <w:rsid w:val="00011E92"/>
    <w:rsid w:val="00011FE1"/>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E30"/>
    <w:rsid w:val="00014E4F"/>
    <w:rsid w:val="00014E52"/>
    <w:rsid w:val="00014EBD"/>
    <w:rsid w:val="00015030"/>
    <w:rsid w:val="000150B0"/>
    <w:rsid w:val="000151DB"/>
    <w:rsid w:val="00015201"/>
    <w:rsid w:val="0001558C"/>
    <w:rsid w:val="000156AE"/>
    <w:rsid w:val="00015726"/>
    <w:rsid w:val="0001595D"/>
    <w:rsid w:val="00015A29"/>
    <w:rsid w:val="00015B2B"/>
    <w:rsid w:val="00015B9C"/>
    <w:rsid w:val="00015EC9"/>
    <w:rsid w:val="00015F82"/>
    <w:rsid w:val="00016017"/>
    <w:rsid w:val="00016050"/>
    <w:rsid w:val="0001635F"/>
    <w:rsid w:val="000165B8"/>
    <w:rsid w:val="000167ED"/>
    <w:rsid w:val="00016835"/>
    <w:rsid w:val="00016853"/>
    <w:rsid w:val="000168C3"/>
    <w:rsid w:val="00016AB3"/>
    <w:rsid w:val="00016C86"/>
    <w:rsid w:val="00016CF5"/>
    <w:rsid w:val="00017068"/>
    <w:rsid w:val="00017569"/>
    <w:rsid w:val="00017609"/>
    <w:rsid w:val="00017701"/>
    <w:rsid w:val="00017740"/>
    <w:rsid w:val="00017939"/>
    <w:rsid w:val="0001799B"/>
    <w:rsid w:val="00017BA8"/>
    <w:rsid w:val="00017C5C"/>
    <w:rsid w:val="00017E10"/>
    <w:rsid w:val="00017E14"/>
    <w:rsid w:val="00017F6E"/>
    <w:rsid w:val="00017FF0"/>
    <w:rsid w:val="000202D6"/>
    <w:rsid w:val="00020A51"/>
    <w:rsid w:val="00020B4D"/>
    <w:rsid w:val="00020C27"/>
    <w:rsid w:val="00020F1F"/>
    <w:rsid w:val="0002119B"/>
    <w:rsid w:val="00021A95"/>
    <w:rsid w:val="00021ACE"/>
    <w:rsid w:val="00021B72"/>
    <w:rsid w:val="00021CB2"/>
    <w:rsid w:val="00021D33"/>
    <w:rsid w:val="0002208E"/>
    <w:rsid w:val="00022185"/>
    <w:rsid w:val="000222AF"/>
    <w:rsid w:val="00022303"/>
    <w:rsid w:val="00022543"/>
    <w:rsid w:val="0002257A"/>
    <w:rsid w:val="000225DA"/>
    <w:rsid w:val="0002265F"/>
    <w:rsid w:val="00022725"/>
    <w:rsid w:val="00022758"/>
    <w:rsid w:val="00022BA9"/>
    <w:rsid w:val="00022C8D"/>
    <w:rsid w:val="00022CAF"/>
    <w:rsid w:val="00022CEE"/>
    <w:rsid w:val="00022DCA"/>
    <w:rsid w:val="00022FDB"/>
    <w:rsid w:val="00023109"/>
    <w:rsid w:val="00023195"/>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5190"/>
    <w:rsid w:val="000251FD"/>
    <w:rsid w:val="000252C4"/>
    <w:rsid w:val="000254D1"/>
    <w:rsid w:val="000256A0"/>
    <w:rsid w:val="00025725"/>
    <w:rsid w:val="00025735"/>
    <w:rsid w:val="00025827"/>
    <w:rsid w:val="00025924"/>
    <w:rsid w:val="00025A24"/>
    <w:rsid w:val="00025D98"/>
    <w:rsid w:val="00025EB2"/>
    <w:rsid w:val="00025EEF"/>
    <w:rsid w:val="00025F60"/>
    <w:rsid w:val="00025FCE"/>
    <w:rsid w:val="000260B3"/>
    <w:rsid w:val="0002651D"/>
    <w:rsid w:val="00026520"/>
    <w:rsid w:val="0002659A"/>
    <w:rsid w:val="0002664B"/>
    <w:rsid w:val="00026725"/>
    <w:rsid w:val="00026DFF"/>
    <w:rsid w:val="00026E90"/>
    <w:rsid w:val="00026EE2"/>
    <w:rsid w:val="00026F29"/>
    <w:rsid w:val="00026F91"/>
    <w:rsid w:val="00027023"/>
    <w:rsid w:val="000270AB"/>
    <w:rsid w:val="000275ED"/>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B2D"/>
    <w:rsid w:val="00031C14"/>
    <w:rsid w:val="00031C1D"/>
    <w:rsid w:val="00031C6F"/>
    <w:rsid w:val="00031D35"/>
    <w:rsid w:val="00031DE0"/>
    <w:rsid w:val="00031E9C"/>
    <w:rsid w:val="000321C8"/>
    <w:rsid w:val="000322E6"/>
    <w:rsid w:val="00032380"/>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8BD"/>
    <w:rsid w:val="00036934"/>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7"/>
    <w:rsid w:val="000404D0"/>
    <w:rsid w:val="000405A6"/>
    <w:rsid w:val="0004063F"/>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20E"/>
    <w:rsid w:val="0004527A"/>
    <w:rsid w:val="00045403"/>
    <w:rsid w:val="000454E5"/>
    <w:rsid w:val="00045858"/>
    <w:rsid w:val="00045900"/>
    <w:rsid w:val="00045A85"/>
    <w:rsid w:val="00045C24"/>
    <w:rsid w:val="00045FEA"/>
    <w:rsid w:val="00046032"/>
    <w:rsid w:val="000461E6"/>
    <w:rsid w:val="00046222"/>
    <w:rsid w:val="00046314"/>
    <w:rsid w:val="00046670"/>
    <w:rsid w:val="0004667A"/>
    <w:rsid w:val="00046A3D"/>
    <w:rsid w:val="00046A6B"/>
    <w:rsid w:val="00046E73"/>
    <w:rsid w:val="00047048"/>
    <w:rsid w:val="000470FD"/>
    <w:rsid w:val="0004734D"/>
    <w:rsid w:val="000473C6"/>
    <w:rsid w:val="00047743"/>
    <w:rsid w:val="000477C6"/>
    <w:rsid w:val="000479F3"/>
    <w:rsid w:val="00047A22"/>
    <w:rsid w:val="00047B70"/>
    <w:rsid w:val="00047C8C"/>
    <w:rsid w:val="00047DB8"/>
    <w:rsid w:val="00047E7F"/>
    <w:rsid w:val="000501F8"/>
    <w:rsid w:val="000505D9"/>
    <w:rsid w:val="00050636"/>
    <w:rsid w:val="000506DD"/>
    <w:rsid w:val="0005079D"/>
    <w:rsid w:val="000507E7"/>
    <w:rsid w:val="00050858"/>
    <w:rsid w:val="000508C5"/>
    <w:rsid w:val="00050A59"/>
    <w:rsid w:val="00050AC1"/>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20CD"/>
    <w:rsid w:val="00062254"/>
    <w:rsid w:val="00062584"/>
    <w:rsid w:val="000625F5"/>
    <w:rsid w:val="0006270F"/>
    <w:rsid w:val="00062B0A"/>
    <w:rsid w:val="00062B55"/>
    <w:rsid w:val="00062FEB"/>
    <w:rsid w:val="00063257"/>
    <w:rsid w:val="00063476"/>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D0E"/>
    <w:rsid w:val="00064E38"/>
    <w:rsid w:val="00064E4C"/>
    <w:rsid w:val="00064FB2"/>
    <w:rsid w:val="0006500D"/>
    <w:rsid w:val="000650EE"/>
    <w:rsid w:val="0006533A"/>
    <w:rsid w:val="000653FD"/>
    <w:rsid w:val="000658A6"/>
    <w:rsid w:val="000659BF"/>
    <w:rsid w:val="00065A3D"/>
    <w:rsid w:val="00065D67"/>
    <w:rsid w:val="00065E5D"/>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E0"/>
    <w:rsid w:val="00070FC3"/>
    <w:rsid w:val="00070FEB"/>
    <w:rsid w:val="0007101C"/>
    <w:rsid w:val="000712E3"/>
    <w:rsid w:val="000712F8"/>
    <w:rsid w:val="000718CB"/>
    <w:rsid w:val="00071A60"/>
    <w:rsid w:val="00071B17"/>
    <w:rsid w:val="00071B3B"/>
    <w:rsid w:val="00071B53"/>
    <w:rsid w:val="00071C7D"/>
    <w:rsid w:val="00071C88"/>
    <w:rsid w:val="00071D99"/>
    <w:rsid w:val="00071DA8"/>
    <w:rsid w:val="00071E53"/>
    <w:rsid w:val="00071EB3"/>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F3"/>
    <w:rsid w:val="00074243"/>
    <w:rsid w:val="0007424B"/>
    <w:rsid w:val="0007425C"/>
    <w:rsid w:val="000744BC"/>
    <w:rsid w:val="000748CB"/>
    <w:rsid w:val="0007498E"/>
    <w:rsid w:val="00074AAE"/>
    <w:rsid w:val="00074BC1"/>
    <w:rsid w:val="000750D1"/>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38"/>
    <w:rsid w:val="00077D9C"/>
    <w:rsid w:val="00077E11"/>
    <w:rsid w:val="00080255"/>
    <w:rsid w:val="000802F7"/>
    <w:rsid w:val="00080546"/>
    <w:rsid w:val="00080633"/>
    <w:rsid w:val="000809A1"/>
    <w:rsid w:val="000809A4"/>
    <w:rsid w:val="00080B02"/>
    <w:rsid w:val="00080BF8"/>
    <w:rsid w:val="0008102A"/>
    <w:rsid w:val="000812CF"/>
    <w:rsid w:val="000812F7"/>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59C"/>
    <w:rsid w:val="00083609"/>
    <w:rsid w:val="0008384A"/>
    <w:rsid w:val="00083951"/>
    <w:rsid w:val="00083A0C"/>
    <w:rsid w:val="000840D2"/>
    <w:rsid w:val="000840F0"/>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68F"/>
    <w:rsid w:val="0008669B"/>
    <w:rsid w:val="000866BD"/>
    <w:rsid w:val="000867B3"/>
    <w:rsid w:val="000868AA"/>
    <w:rsid w:val="00086EEB"/>
    <w:rsid w:val="00086F3F"/>
    <w:rsid w:val="00087055"/>
    <w:rsid w:val="000871E9"/>
    <w:rsid w:val="0008720F"/>
    <w:rsid w:val="00087303"/>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1243"/>
    <w:rsid w:val="00091302"/>
    <w:rsid w:val="000914A5"/>
    <w:rsid w:val="00091715"/>
    <w:rsid w:val="000917AC"/>
    <w:rsid w:val="0009196A"/>
    <w:rsid w:val="00091A28"/>
    <w:rsid w:val="00091A79"/>
    <w:rsid w:val="00091AB9"/>
    <w:rsid w:val="00091AED"/>
    <w:rsid w:val="00091AEF"/>
    <w:rsid w:val="00091B3F"/>
    <w:rsid w:val="00091BB1"/>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D21"/>
    <w:rsid w:val="00094E0E"/>
    <w:rsid w:val="00094F3E"/>
    <w:rsid w:val="00094F43"/>
    <w:rsid w:val="0009514C"/>
    <w:rsid w:val="00095152"/>
    <w:rsid w:val="000953E9"/>
    <w:rsid w:val="00095641"/>
    <w:rsid w:val="00095A69"/>
    <w:rsid w:val="00095D23"/>
    <w:rsid w:val="00095DB2"/>
    <w:rsid w:val="00095E26"/>
    <w:rsid w:val="00095FF6"/>
    <w:rsid w:val="000960D3"/>
    <w:rsid w:val="0009616B"/>
    <w:rsid w:val="0009618D"/>
    <w:rsid w:val="000961B2"/>
    <w:rsid w:val="0009672B"/>
    <w:rsid w:val="0009688D"/>
    <w:rsid w:val="000969C9"/>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AC8"/>
    <w:rsid w:val="00097BE6"/>
    <w:rsid w:val="00097D5A"/>
    <w:rsid w:val="00097E1D"/>
    <w:rsid w:val="000A05F4"/>
    <w:rsid w:val="000A06E3"/>
    <w:rsid w:val="000A0837"/>
    <w:rsid w:val="000A087B"/>
    <w:rsid w:val="000A089A"/>
    <w:rsid w:val="000A0A36"/>
    <w:rsid w:val="000A0A7D"/>
    <w:rsid w:val="000A0A9E"/>
    <w:rsid w:val="000A0B5D"/>
    <w:rsid w:val="000A0BD2"/>
    <w:rsid w:val="000A108F"/>
    <w:rsid w:val="000A1219"/>
    <w:rsid w:val="000A1223"/>
    <w:rsid w:val="000A1303"/>
    <w:rsid w:val="000A1319"/>
    <w:rsid w:val="000A14E2"/>
    <w:rsid w:val="000A166D"/>
    <w:rsid w:val="000A1924"/>
    <w:rsid w:val="000A1934"/>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6C"/>
    <w:rsid w:val="000A5933"/>
    <w:rsid w:val="000A593E"/>
    <w:rsid w:val="000A5AC6"/>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99E"/>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4005"/>
    <w:rsid w:val="000B40F7"/>
    <w:rsid w:val="000B4103"/>
    <w:rsid w:val="000B474B"/>
    <w:rsid w:val="000B4AED"/>
    <w:rsid w:val="000B4CA1"/>
    <w:rsid w:val="000B4E1F"/>
    <w:rsid w:val="000B4EF0"/>
    <w:rsid w:val="000B522F"/>
    <w:rsid w:val="000B52B0"/>
    <w:rsid w:val="000B538A"/>
    <w:rsid w:val="000B548A"/>
    <w:rsid w:val="000B578A"/>
    <w:rsid w:val="000B5970"/>
    <w:rsid w:val="000B5AEC"/>
    <w:rsid w:val="000B5C2A"/>
    <w:rsid w:val="000B5E06"/>
    <w:rsid w:val="000B5EFB"/>
    <w:rsid w:val="000B6192"/>
    <w:rsid w:val="000B63AA"/>
    <w:rsid w:val="000B64CA"/>
    <w:rsid w:val="000B66E5"/>
    <w:rsid w:val="000B67C8"/>
    <w:rsid w:val="000B684A"/>
    <w:rsid w:val="000B687E"/>
    <w:rsid w:val="000B6D6E"/>
    <w:rsid w:val="000B6D9D"/>
    <w:rsid w:val="000B6EC7"/>
    <w:rsid w:val="000B71E0"/>
    <w:rsid w:val="000B7254"/>
    <w:rsid w:val="000B73E1"/>
    <w:rsid w:val="000B73F5"/>
    <w:rsid w:val="000B74CD"/>
    <w:rsid w:val="000B77A0"/>
    <w:rsid w:val="000B79AB"/>
    <w:rsid w:val="000B7E90"/>
    <w:rsid w:val="000B7EF3"/>
    <w:rsid w:val="000B7F3F"/>
    <w:rsid w:val="000B7FB0"/>
    <w:rsid w:val="000C0104"/>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5B"/>
    <w:rsid w:val="000C233A"/>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DF"/>
    <w:rsid w:val="000C66A2"/>
    <w:rsid w:val="000C6AE0"/>
    <w:rsid w:val="000C6C20"/>
    <w:rsid w:val="000C6E19"/>
    <w:rsid w:val="000C6EA5"/>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2B"/>
    <w:rsid w:val="000D1D03"/>
    <w:rsid w:val="000D1F8D"/>
    <w:rsid w:val="000D2277"/>
    <w:rsid w:val="000D24D4"/>
    <w:rsid w:val="000D259B"/>
    <w:rsid w:val="000D26B8"/>
    <w:rsid w:val="000D26E1"/>
    <w:rsid w:val="000D293B"/>
    <w:rsid w:val="000D2A38"/>
    <w:rsid w:val="000D2A4B"/>
    <w:rsid w:val="000D2BAA"/>
    <w:rsid w:val="000D2BBB"/>
    <w:rsid w:val="000D2BEA"/>
    <w:rsid w:val="000D2C87"/>
    <w:rsid w:val="000D2DA2"/>
    <w:rsid w:val="000D2EC3"/>
    <w:rsid w:val="000D3844"/>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369"/>
    <w:rsid w:val="000D539B"/>
    <w:rsid w:val="000D5453"/>
    <w:rsid w:val="000D546C"/>
    <w:rsid w:val="000D559C"/>
    <w:rsid w:val="000D5629"/>
    <w:rsid w:val="000D5667"/>
    <w:rsid w:val="000D591F"/>
    <w:rsid w:val="000D598F"/>
    <w:rsid w:val="000D6176"/>
    <w:rsid w:val="000D6350"/>
    <w:rsid w:val="000D6366"/>
    <w:rsid w:val="000D6472"/>
    <w:rsid w:val="000D665E"/>
    <w:rsid w:val="000D686F"/>
    <w:rsid w:val="000D6963"/>
    <w:rsid w:val="000D69EF"/>
    <w:rsid w:val="000D6ADC"/>
    <w:rsid w:val="000D6E70"/>
    <w:rsid w:val="000D6EAB"/>
    <w:rsid w:val="000D70C1"/>
    <w:rsid w:val="000D723E"/>
    <w:rsid w:val="000D7348"/>
    <w:rsid w:val="000D74FA"/>
    <w:rsid w:val="000D75B8"/>
    <w:rsid w:val="000D765A"/>
    <w:rsid w:val="000D7B99"/>
    <w:rsid w:val="000D7C49"/>
    <w:rsid w:val="000D7DAC"/>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17"/>
    <w:rsid w:val="000E195D"/>
    <w:rsid w:val="000E19BD"/>
    <w:rsid w:val="000E1B29"/>
    <w:rsid w:val="000E1CC4"/>
    <w:rsid w:val="000E1D7D"/>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B62"/>
    <w:rsid w:val="000F7CD1"/>
    <w:rsid w:val="000F7D01"/>
    <w:rsid w:val="000F7DE0"/>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936"/>
    <w:rsid w:val="00101A4D"/>
    <w:rsid w:val="00101B1C"/>
    <w:rsid w:val="00101BC3"/>
    <w:rsid w:val="00101CE4"/>
    <w:rsid w:val="00101DE9"/>
    <w:rsid w:val="00101E0A"/>
    <w:rsid w:val="00101FEE"/>
    <w:rsid w:val="0010218C"/>
    <w:rsid w:val="0010224F"/>
    <w:rsid w:val="001023F0"/>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91"/>
    <w:rsid w:val="00105C3B"/>
    <w:rsid w:val="00105F5F"/>
    <w:rsid w:val="00106237"/>
    <w:rsid w:val="001062F0"/>
    <w:rsid w:val="00106533"/>
    <w:rsid w:val="0010658A"/>
    <w:rsid w:val="0010678F"/>
    <w:rsid w:val="00106887"/>
    <w:rsid w:val="001068B3"/>
    <w:rsid w:val="00106935"/>
    <w:rsid w:val="00106B3D"/>
    <w:rsid w:val="00106CBA"/>
    <w:rsid w:val="00106D1B"/>
    <w:rsid w:val="00106F0A"/>
    <w:rsid w:val="00106F69"/>
    <w:rsid w:val="00107063"/>
    <w:rsid w:val="00107107"/>
    <w:rsid w:val="001072F5"/>
    <w:rsid w:val="00107359"/>
    <w:rsid w:val="00107375"/>
    <w:rsid w:val="001074F8"/>
    <w:rsid w:val="00107635"/>
    <w:rsid w:val="001077A6"/>
    <w:rsid w:val="0010799C"/>
    <w:rsid w:val="00107A04"/>
    <w:rsid w:val="00107BA8"/>
    <w:rsid w:val="00107EA3"/>
    <w:rsid w:val="00110335"/>
    <w:rsid w:val="0011082A"/>
    <w:rsid w:val="001108A7"/>
    <w:rsid w:val="001108EA"/>
    <w:rsid w:val="00110A06"/>
    <w:rsid w:val="00110A67"/>
    <w:rsid w:val="00110CD6"/>
    <w:rsid w:val="00110E16"/>
    <w:rsid w:val="00110E74"/>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43B"/>
    <w:rsid w:val="00112668"/>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E"/>
    <w:rsid w:val="001202F4"/>
    <w:rsid w:val="0012035F"/>
    <w:rsid w:val="0012073C"/>
    <w:rsid w:val="0012079B"/>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EE"/>
    <w:rsid w:val="001230F7"/>
    <w:rsid w:val="00123259"/>
    <w:rsid w:val="00123297"/>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EA6"/>
    <w:rsid w:val="00127180"/>
    <w:rsid w:val="001271D5"/>
    <w:rsid w:val="001275C8"/>
    <w:rsid w:val="0012766F"/>
    <w:rsid w:val="001279BD"/>
    <w:rsid w:val="00127AAC"/>
    <w:rsid w:val="00127B9E"/>
    <w:rsid w:val="00127E21"/>
    <w:rsid w:val="0013014C"/>
    <w:rsid w:val="001301B4"/>
    <w:rsid w:val="001301F4"/>
    <w:rsid w:val="0013022E"/>
    <w:rsid w:val="00130304"/>
    <w:rsid w:val="001303B8"/>
    <w:rsid w:val="001306B4"/>
    <w:rsid w:val="0013088A"/>
    <w:rsid w:val="00130A44"/>
    <w:rsid w:val="00130B9F"/>
    <w:rsid w:val="00130E88"/>
    <w:rsid w:val="00130E9E"/>
    <w:rsid w:val="001310C3"/>
    <w:rsid w:val="001310E2"/>
    <w:rsid w:val="00131198"/>
    <w:rsid w:val="00131357"/>
    <w:rsid w:val="00131376"/>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3382"/>
    <w:rsid w:val="001333EC"/>
    <w:rsid w:val="00133485"/>
    <w:rsid w:val="00133595"/>
    <w:rsid w:val="0013368A"/>
    <w:rsid w:val="0013381F"/>
    <w:rsid w:val="00133833"/>
    <w:rsid w:val="00133953"/>
    <w:rsid w:val="0013399C"/>
    <w:rsid w:val="00133BA7"/>
    <w:rsid w:val="00133C8A"/>
    <w:rsid w:val="00133CE8"/>
    <w:rsid w:val="00133D59"/>
    <w:rsid w:val="00133DB2"/>
    <w:rsid w:val="00134101"/>
    <w:rsid w:val="00134127"/>
    <w:rsid w:val="001342ED"/>
    <w:rsid w:val="001343EE"/>
    <w:rsid w:val="0013463C"/>
    <w:rsid w:val="001346C9"/>
    <w:rsid w:val="0013494E"/>
    <w:rsid w:val="00134E92"/>
    <w:rsid w:val="00134F55"/>
    <w:rsid w:val="00134FB5"/>
    <w:rsid w:val="001355B6"/>
    <w:rsid w:val="0013586B"/>
    <w:rsid w:val="00135919"/>
    <w:rsid w:val="00135C8B"/>
    <w:rsid w:val="00136150"/>
    <w:rsid w:val="001361DC"/>
    <w:rsid w:val="001362B6"/>
    <w:rsid w:val="00136594"/>
    <w:rsid w:val="00136673"/>
    <w:rsid w:val="00136A91"/>
    <w:rsid w:val="00136D16"/>
    <w:rsid w:val="00136E53"/>
    <w:rsid w:val="0013710D"/>
    <w:rsid w:val="001371C8"/>
    <w:rsid w:val="00137510"/>
    <w:rsid w:val="00137C94"/>
    <w:rsid w:val="00137F26"/>
    <w:rsid w:val="00137FC9"/>
    <w:rsid w:val="00140064"/>
    <w:rsid w:val="00140158"/>
    <w:rsid w:val="0014017E"/>
    <w:rsid w:val="00140310"/>
    <w:rsid w:val="001403A9"/>
    <w:rsid w:val="001404F2"/>
    <w:rsid w:val="00140547"/>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B82"/>
    <w:rsid w:val="00144D04"/>
    <w:rsid w:val="00144DEF"/>
    <w:rsid w:val="00144F46"/>
    <w:rsid w:val="0014514B"/>
    <w:rsid w:val="00145281"/>
    <w:rsid w:val="00145472"/>
    <w:rsid w:val="001454F2"/>
    <w:rsid w:val="001454F6"/>
    <w:rsid w:val="0014557B"/>
    <w:rsid w:val="0014580C"/>
    <w:rsid w:val="001459AC"/>
    <w:rsid w:val="00145A9B"/>
    <w:rsid w:val="00145B03"/>
    <w:rsid w:val="00145B0A"/>
    <w:rsid w:val="00145C1B"/>
    <w:rsid w:val="00145CF6"/>
    <w:rsid w:val="00145D80"/>
    <w:rsid w:val="00145FAF"/>
    <w:rsid w:val="00145FFB"/>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92A"/>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4"/>
    <w:rsid w:val="00151E0E"/>
    <w:rsid w:val="00151E20"/>
    <w:rsid w:val="00151EA0"/>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3A1"/>
    <w:rsid w:val="0015343D"/>
    <w:rsid w:val="00153566"/>
    <w:rsid w:val="0015357E"/>
    <w:rsid w:val="00153703"/>
    <w:rsid w:val="001539DB"/>
    <w:rsid w:val="00153CEF"/>
    <w:rsid w:val="00153D62"/>
    <w:rsid w:val="00154273"/>
    <w:rsid w:val="001543CB"/>
    <w:rsid w:val="00154539"/>
    <w:rsid w:val="001549C0"/>
    <w:rsid w:val="00154A6E"/>
    <w:rsid w:val="00154AB6"/>
    <w:rsid w:val="00154B83"/>
    <w:rsid w:val="00154BBD"/>
    <w:rsid w:val="00154E68"/>
    <w:rsid w:val="00154FF6"/>
    <w:rsid w:val="00155283"/>
    <w:rsid w:val="001552C4"/>
    <w:rsid w:val="0015539C"/>
    <w:rsid w:val="00155536"/>
    <w:rsid w:val="001556C7"/>
    <w:rsid w:val="00155749"/>
    <w:rsid w:val="001557FD"/>
    <w:rsid w:val="00155869"/>
    <w:rsid w:val="00155898"/>
    <w:rsid w:val="00155A07"/>
    <w:rsid w:val="00155A66"/>
    <w:rsid w:val="00155D61"/>
    <w:rsid w:val="00155D65"/>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A0E"/>
    <w:rsid w:val="00157B85"/>
    <w:rsid w:val="00157B8C"/>
    <w:rsid w:val="00157BE0"/>
    <w:rsid w:val="00157C31"/>
    <w:rsid w:val="00157C7D"/>
    <w:rsid w:val="00157D1B"/>
    <w:rsid w:val="00157D38"/>
    <w:rsid w:val="00157D64"/>
    <w:rsid w:val="001600BD"/>
    <w:rsid w:val="00160153"/>
    <w:rsid w:val="001602CB"/>
    <w:rsid w:val="001602CE"/>
    <w:rsid w:val="00160751"/>
    <w:rsid w:val="001607B8"/>
    <w:rsid w:val="00160971"/>
    <w:rsid w:val="00160BFA"/>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35A"/>
    <w:rsid w:val="00162544"/>
    <w:rsid w:val="0016281E"/>
    <w:rsid w:val="0016288C"/>
    <w:rsid w:val="0016299B"/>
    <w:rsid w:val="00162BD4"/>
    <w:rsid w:val="00162C7D"/>
    <w:rsid w:val="00162F6F"/>
    <w:rsid w:val="00162F84"/>
    <w:rsid w:val="00162FA2"/>
    <w:rsid w:val="00163069"/>
    <w:rsid w:val="0016307D"/>
    <w:rsid w:val="00163092"/>
    <w:rsid w:val="001630E4"/>
    <w:rsid w:val="001631D5"/>
    <w:rsid w:val="00163267"/>
    <w:rsid w:val="001632E1"/>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FD9"/>
    <w:rsid w:val="00165488"/>
    <w:rsid w:val="0016550D"/>
    <w:rsid w:val="00165674"/>
    <w:rsid w:val="0016596B"/>
    <w:rsid w:val="00165CB2"/>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240"/>
    <w:rsid w:val="0017126E"/>
    <w:rsid w:val="001712B0"/>
    <w:rsid w:val="0017138A"/>
    <w:rsid w:val="00171572"/>
    <w:rsid w:val="001715AA"/>
    <w:rsid w:val="00171688"/>
    <w:rsid w:val="0017175E"/>
    <w:rsid w:val="0017177A"/>
    <w:rsid w:val="0017192A"/>
    <w:rsid w:val="0017192D"/>
    <w:rsid w:val="00171A29"/>
    <w:rsid w:val="00171B4D"/>
    <w:rsid w:val="00171B74"/>
    <w:rsid w:val="00171EBA"/>
    <w:rsid w:val="00171F1C"/>
    <w:rsid w:val="00172146"/>
    <w:rsid w:val="00172221"/>
    <w:rsid w:val="0017226A"/>
    <w:rsid w:val="001722F1"/>
    <w:rsid w:val="00172374"/>
    <w:rsid w:val="001723F2"/>
    <w:rsid w:val="00172586"/>
    <w:rsid w:val="001727E2"/>
    <w:rsid w:val="00172A0B"/>
    <w:rsid w:val="00172A14"/>
    <w:rsid w:val="00172C62"/>
    <w:rsid w:val="00172EBC"/>
    <w:rsid w:val="001730A8"/>
    <w:rsid w:val="0017313A"/>
    <w:rsid w:val="001731A3"/>
    <w:rsid w:val="00173364"/>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EDC"/>
    <w:rsid w:val="00175F4C"/>
    <w:rsid w:val="00175F7D"/>
    <w:rsid w:val="00176147"/>
    <w:rsid w:val="001762BC"/>
    <w:rsid w:val="0017649A"/>
    <w:rsid w:val="001766D5"/>
    <w:rsid w:val="001767D3"/>
    <w:rsid w:val="00176D4D"/>
    <w:rsid w:val="00176D7A"/>
    <w:rsid w:val="00176EEC"/>
    <w:rsid w:val="00176FE3"/>
    <w:rsid w:val="0017708E"/>
    <w:rsid w:val="00177092"/>
    <w:rsid w:val="001771BC"/>
    <w:rsid w:val="001771CF"/>
    <w:rsid w:val="00177595"/>
    <w:rsid w:val="00177739"/>
    <w:rsid w:val="00177747"/>
    <w:rsid w:val="001779B5"/>
    <w:rsid w:val="00177A49"/>
    <w:rsid w:val="00177ADA"/>
    <w:rsid w:val="00177BFE"/>
    <w:rsid w:val="00177F8C"/>
    <w:rsid w:val="00177FBD"/>
    <w:rsid w:val="0018016B"/>
    <w:rsid w:val="001802E4"/>
    <w:rsid w:val="0018034A"/>
    <w:rsid w:val="001803E6"/>
    <w:rsid w:val="00180453"/>
    <w:rsid w:val="001806B7"/>
    <w:rsid w:val="00180936"/>
    <w:rsid w:val="00180946"/>
    <w:rsid w:val="00180D33"/>
    <w:rsid w:val="00180DAC"/>
    <w:rsid w:val="00180E22"/>
    <w:rsid w:val="00180FB0"/>
    <w:rsid w:val="00181044"/>
    <w:rsid w:val="0018169D"/>
    <w:rsid w:val="001818CB"/>
    <w:rsid w:val="001819F5"/>
    <w:rsid w:val="00181A92"/>
    <w:rsid w:val="00181AB0"/>
    <w:rsid w:val="00181C2E"/>
    <w:rsid w:val="00181D77"/>
    <w:rsid w:val="00181E90"/>
    <w:rsid w:val="00181F6B"/>
    <w:rsid w:val="00182160"/>
    <w:rsid w:val="0018217F"/>
    <w:rsid w:val="00182806"/>
    <w:rsid w:val="00182860"/>
    <w:rsid w:val="00182A77"/>
    <w:rsid w:val="00182A80"/>
    <w:rsid w:val="00182B7B"/>
    <w:rsid w:val="00182BCD"/>
    <w:rsid w:val="00183035"/>
    <w:rsid w:val="001830FB"/>
    <w:rsid w:val="00183197"/>
    <w:rsid w:val="001832DD"/>
    <w:rsid w:val="00183452"/>
    <w:rsid w:val="00183979"/>
    <w:rsid w:val="00183AB4"/>
    <w:rsid w:val="00183B84"/>
    <w:rsid w:val="00183B9C"/>
    <w:rsid w:val="00183CA4"/>
    <w:rsid w:val="00183D39"/>
    <w:rsid w:val="00183F62"/>
    <w:rsid w:val="0018404C"/>
    <w:rsid w:val="001844E2"/>
    <w:rsid w:val="0018483F"/>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E8"/>
    <w:rsid w:val="00185E55"/>
    <w:rsid w:val="00185E85"/>
    <w:rsid w:val="00185FD7"/>
    <w:rsid w:val="001860A3"/>
    <w:rsid w:val="001860F0"/>
    <w:rsid w:val="00186465"/>
    <w:rsid w:val="001864CC"/>
    <w:rsid w:val="0018661F"/>
    <w:rsid w:val="00186715"/>
    <w:rsid w:val="0018678A"/>
    <w:rsid w:val="00186935"/>
    <w:rsid w:val="00186953"/>
    <w:rsid w:val="00186C03"/>
    <w:rsid w:val="00186CCD"/>
    <w:rsid w:val="00186D0E"/>
    <w:rsid w:val="00186E64"/>
    <w:rsid w:val="00186E71"/>
    <w:rsid w:val="00186EA3"/>
    <w:rsid w:val="0018704E"/>
    <w:rsid w:val="001870FB"/>
    <w:rsid w:val="00187306"/>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94"/>
    <w:rsid w:val="001909ED"/>
    <w:rsid w:val="00190A5F"/>
    <w:rsid w:val="00190FC8"/>
    <w:rsid w:val="00191199"/>
    <w:rsid w:val="001911CD"/>
    <w:rsid w:val="00191211"/>
    <w:rsid w:val="00191245"/>
    <w:rsid w:val="00191708"/>
    <w:rsid w:val="0019170C"/>
    <w:rsid w:val="001917AE"/>
    <w:rsid w:val="001917EB"/>
    <w:rsid w:val="00191BD5"/>
    <w:rsid w:val="00191CD6"/>
    <w:rsid w:val="00191D7F"/>
    <w:rsid w:val="00191FF6"/>
    <w:rsid w:val="0019220F"/>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E3E"/>
    <w:rsid w:val="00193F3D"/>
    <w:rsid w:val="00193F64"/>
    <w:rsid w:val="001940BE"/>
    <w:rsid w:val="00194125"/>
    <w:rsid w:val="00194379"/>
    <w:rsid w:val="001943BA"/>
    <w:rsid w:val="00194524"/>
    <w:rsid w:val="00194666"/>
    <w:rsid w:val="001948C0"/>
    <w:rsid w:val="00194D4A"/>
    <w:rsid w:val="00194F5A"/>
    <w:rsid w:val="00195108"/>
    <w:rsid w:val="00195333"/>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F10"/>
    <w:rsid w:val="001A225E"/>
    <w:rsid w:val="001A22E2"/>
    <w:rsid w:val="001A23ED"/>
    <w:rsid w:val="001A244C"/>
    <w:rsid w:val="001A2630"/>
    <w:rsid w:val="001A2A86"/>
    <w:rsid w:val="001A2BB4"/>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F27"/>
    <w:rsid w:val="001A3F30"/>
    <w:rsid w:val="001A3FB1"/>
    <w:rsid w:val="001A4132"/>
    <w:rsid w:val="001A4291"/>
    <w:rsid w:val="001A447E"/>
    <w:rsid w:val="001A4554"/>
    <w:rsid w:val="001A4653"/>
    <w:rsid w:val="001A4BBB"/>
    <w:rsid w:val="001A4CFE"/>
    <w:rsid w:val="001A4D46"/>
    <w:rsid w:val="001A533E"/>
    <w:rsid w:val="001A5438"/>
    <w:rsid w:val="001A5538"/>
    <w:rsid w:val="001A55AE"/>
    <w:rsid w:val="001A574F"/>
    <w:rsid w:val="001A5924"/>
    <w:rsid w:val="001A5A33"/>
    <w:rsid w:val="001A5B73"/>
    <w:rsid w:val="001A6429"/>
    <w:rsid w:val="001A66B9"/>
    <w:rsid w:val="001A679E"/>
    <w:rsid w:val="001A6A94"/>
    <w:rsid w:val="001A6E93"/>
    <w:rsid w:val="001A72A5"/>
    <w:rsid w:val="001A72AC"/>
    <w:rsid w:val="001A73D2"/>
    <w:rsid w:val="001A73E7"/>
    <w:rsid w:val="001A770D"/>
    <w:rsid w:val="001A77BD"/>
    <w:rsid w:val="001A7935"/>
    <w:rsid w:val="001A795E"/>
    <w:rsid w:val="001A7A0A"/>
    <w:rsid w:val="001A7B21"/>
    <w:rsid w:val="001A7C58"/>
    <w:rsid w:val="001A7E4F"/>
    <w:rsid w:val="001A7FB6"/>
    <w:rsid w:val="001B00F3"/>
    <w:rsid w:val="001B0244"/>
    <w:rsid w:val="001B0245"/>
    <w:rsid w:val="001B0305"/>
    <w:rsid w:val="001B047D"/>
    <w:rsid w:val="001B0680"/>
    <w:rsid w:val="001B0689"/>
    <w:rsid w:val="001B06A1"/>
    <w:rsid w:val="001B0837"/>
    <w:rsid w:val="001B0993"/>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714"/>
    <w:rsid w:val="001C27DC"/>
    <w:rsid w:val="001C289B"/>
    <w:rsid w:val="001C296F"/>
    <w:rsid w:val="001C2B6F"/>
    <w:rsid w:val="001C2C0B"/>
    <w:rsid w:val="001C2C65"/>
    <w:rsid w:val="001C2D6F"/>
    <w:rsid w:val="001C300F"/>
    <w:rsid w:val="001C3070"/>
    <w:rsid w:val="001C31BF"/>
    <w:rsid w:val="001C32C2"/>
    <w:rsid w:val="001C3517"/>
    <w:rsid w:val="001C3600"/>
    <w:rsid w:val="001C373F"/>
    <w:rsid w:val="001C3793"/>
    <w:rsid w:val="001C38BC"/>
    <w:rsid w:val="001C3CA8"/>
    <w:rsid w:val="001C3EFF"/>
    <w:rsid w:val="001C3FF4"/>
    <w:rsid w:val="001C4065"/>
    <w:rsid w:val="001C413A"/>
    <w:rsid w:val="001C41F3"/>
    <w:rsid w:val="001C42BD"/>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E3F"/>
    <w:rsid w:val="001C5F14"/>
    <w:rsid w:val="001C5F71"/>
    <w:rsid w:val="001C5FE9"/>
    <w:rsid w:val="001C6567"/>
    <w:rsid w:val="001C658D"/>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B0"/>
    <w:rsid w:val="001D391A"/>
    <w:rsid w:val="001D3AF0"/>
    <w:rsid w:val="001D3BA4"/>
    <w:rsid w:val="001D3C70"/>
    <w:rsid w:val="001D3F2F"/>
    <w:rsid w:val="001D403A"/>
    <w:rsid w:val="001D42B6"/>
    <w:rsid w:val="001D44CF"/>
    <w:rsid w:val="001D46F0"/>
    <w:rsid w:val="001D4877"/>
    <w:rsid w:val="001D4994"/>
    <w:rsid w:val="001D4DD7"/>
    <w:rsid w:val="001D52F1"/>
    <w:rsid w:val="001D539F"/>
    <w:rsid w:val="001D5439"/>
    <w:rsid w:val="001D55DD"/>
    <w:rsid w:val="001D59AA"/>
    <w:rsid w:val="001D5BDD"/>
    <w:rsid w:val="001D5C2F"/>
    <w:rsid w:val="001D5C44"/>
    <w:rsid w:val="001D5D93"/>
    <w:rsid w:val="001D5E6D"/>
    <w:rsid w:val="001D6371"/>
    <w:rsid w:val="001D6379"/>
    <w:rsid w:val="001D64C1"/>
    <w:rsid w:val="001D65DE"/>
    <w:rsid w:val="001D66A7"/>
    <w:rsid w:val="001D6782"/>
    <w:rsid w:val="001D6851"/>
    <w:rsid w:val="001D6D58"/>
    <w:rsid w:val="001D6DB5"/>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6D64"/>
    <w:rsid w:val="001E70E4"/>
    <w:rsid w:val="001E7241"/>
    <w:rsid w:val="001E7D43"/>
    <w:rsid w:val="001E7DA9"/>
    <w:rsid w:val="001E7E80"/>
    <w:rsid w:val="001E7F5A"/>
    <w:rsid w:val="001E7FCF"/>
    <w:rsid w:val="001F01BE"/>
    <w:rsid w:val="001F01D1"/>
    <w:rsid w:val="001F027B"/>
    <w:rsid w:val="001F0280"/>
    <w:rsid w:val="001F02E9"/>
    <w:rsid w:val="001F04D7"/>
    <w:rsid w:val="001F0601"/>
    <w:rsid w:val="001F0812"/>
    <w:rsid w:val="001F08AB"/>
    <w:rsid w:val="001F08E5"/>
    <w:rsid w:val="001F0A1B"/>
    <w:rsid w:val="001F0C45"/>
    <w:rsid w:val="001F0D8B"/>
    <w:rsid w:val="001F0DEA"/>
    <w:rsid w:val="001F0E0F"/>
    <w:rsid w:val="001F10D7"/>
    <w:rsid w:val="001F134C"/>
    <w:rsid w:val="001F14DF"/>
    <w:rsid w:val="001F15BA"/>
    <w:rsid w:val="001F162F"/>
    <w:rsid w:val="001F1663"/>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301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F22"/>
    <w:rsid w:val="001F3F4A"/>
    <w:rsid w:val="001F3F6D"/>
    <w:rsid w:val="001F4024"/>
    <w:rsid w:val="001F4343"/>
    <w:rsid w:val="001F45B2"/>
    <w:rsid w:val="001F469B"/>
    <w:rsid w:val="001F4717"/>
    <w:rsid w:val="001F48B0"/>
    <w:rsid w:val="001F495B"/>
    <w:rsid w:val="001F4977"/>
    <w:rsid w:val="001F4D10"/>
    <w:rsid w:val="001F4D12"/>
    <w:rsid w:val="001F4DB6"/>
    <w:rsid w:val="001F5470"/>
    <w:rsid w:val="001F56B0"/>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A44"/>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6A"/>
    <w:rsid w:val="00201798"/>
    <w:rsid w:val="002017F3"/>
    <w:rsid w:val="00201906"/>
    <w:rsid w:val="00201C1D"/>
    <w:rsid w:val="00201C43"/>
    <w:rsid w:val="00201ED7"/>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EEC"/>
    <w:rsid w:val="00203FAB"/>
    <w:rsid w:val="00204098"/>
    <w:rsid w:val="00204199"/>
    <w:rsid w:val="00204557"/>
    <w:rsid w:val="002045B2"/>
    <w:rsid w:val="002045D9"/>
    <w:rsid w:val="002045F9"/>
    <w:rsid w:val="002046D3"/>
    <w:rsid w:val="00204C02"/>
    <w:rsid w:val="00204C10"/>
    <w:rsid w:val="00204CA0"/>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878"/>
    <w:rsid w:val="00211CEE"/>
    <w:rsid w:val="00211D3E"/>
    <w:rsid w:val="00211D77"/>
    <w:rsid w:val="00211F08"/>
    <w:rsid w:val="00212022"/>
    <w:rsid w:val="0021209D"/>
    <w:rsid w:val="00212130"/>
    <w:rsid w:val="00212718"/>
    <w:rsid w:val="0021278B"/>
    <w:rsid w:val="002128E6"/>
    <w:rsid w:val="00212B0A"/>
    <w:rsid w:val="00212ED3"/>
    <w:rsid w:val="00213226"/>
    <w:rsid w:val="00213558"/>
    <w:rsid w:val="00213746"/>
    <w:rsid w:val="00213853"/>
    <w:rsid w:val="00213987"/>
    <w:rsid w:val="00213991"/>
    <w:rsid w:val="00213A8B"/>
    <w:rsid w:val="00213CD2"/>
    <w:rsid w:val="00213DB8"/>
    <w:rsid w:val="00214112"/>
    <w:rsid w:val="002141AB"/>
    <w:rsid w:val="0021434A"/>
    <w:rsid w:val="00214581"/>
    <w:rsid w:val="0021461B"/>
    <w:rsid w:val="00214707"/>
    <w:rsid w:val="0021472F"/>
    <w:rsid w:val="0021495B"/>
    <w:rsid w:val="00214AB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61"/>
    <w:rsid w:val="00216E13"/>
    <w:rsid w:val="002171E3"/>
    <w:rsid w:val="0021726E"/>
    <w:rsid w:val="00217360"/>
    <w:rsid w:val="00217427"/>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F7"/>
    <w:rsid w:val="00220823"/>
    <w:rsid w:val="0022099E"/>
    <w:rsid w:val="002209EF"/>
    <w:rsid w:val="00220DB6"/>
    <w:rsid w:val="00221284"/>
    <w:rsid w:val="002212BE"/>
    <w:rsid w:val="002216B2"/>
    <w:rsid w:val="00221786"/>
    <w:rsid w:val="00221907"/>
    <w:rsid w:val="00221AC4"/>
    <w:rsid w:val="00221AD6"/>
    <w:rsid w:val="00221B8A"/>
    <w:rsid w:val="00221CD8"/>
    <w:rsid w:val="00221CFB"/>
    <w:rsid w:val="002220AA"/>
    <w:rsid w:val="0022212C"/>
    <w:rsid w:val="00222211"/>
    <w:rsid w:val="00222487"/>
    <w:rsid w:val="00222739"/>
    <w:rsid w:val="00222840"/>
    <w:rsid w:val="0022288A"/>
    <w:rsid w:val="00222A48"/>
    <w:rsid w:val="00222CD8"/>
    <w:rsid w:val="00222DB8"/>
    <w:rsid w:val="00222E65"/>
    <w:rsid w:val="00222ED0"/>
    <w:rsid w:val="00222F56"/>
    <w:rsid w:val="00223052"/>
    <w:rsid w:val="0022315C"/>
    <w:rsid w:val="002231D4"/>
    <w:rsid w:val="002232AA"/>
    <w:rsid w:val="002233F8"/>
    <w:rsid w:val="002236FE"/>
    <w:rsid w:val="00223758"/>
    <w:rsid w:val="0022375D"/>
    <w:rsid w:val="00223818"/>
    <w:rsid w:val="00223B84"/>
    <w:rsid w:val="00223E15"/>
    <w:rsid w:val="00223F8F"/>
    <w:rsid w:val="00223FCE"/>
    <w:rsid w:val="00224118"/>
    <w:rsid w:val="0022422C"/>
    <w:rsid w:val="00224302"/>
    <w:rsid w:val="00224332"/>
    <w:rsid w:val="002245E2"/>
    <w:rsid w:val="002246BA"/>
    <w:rsid w:val="002246EA"/>
    <w:rsid w:val="00224902"/>
    <w:rsid w:val="00224982"/>
    <w:rsid w:val="00224B91"/>
    <w:rsid w:val="00224DFD"/>
    <w:rsid w:val="00224E20"/>
    <w:rsid w:val="00224F16"/>
    <w:rsid w:val="002252D3"/>
    <w:rsid w:val="00225322"/>
    <w:rsid w:val="00225444"/>
    <w:rsid w:val="00225673"/>
    <w:rsid w:val="00225674"/>
    <w:rsid w:val="002256F9"/>
    <w:rsid w:val="00225A2B"/>
    <w:rsid w:val="00225AB7"/>
    <w:rsid w:val="00226201"/>
    <w:rsid w:val="0022666E"/>
    <w:rsid w:val="00226692"/>
    <w:rsid w:val="002266AE"/>
    <w:rsid w:val="002267DB"/>
    <w:rsid w:val="0022695C"/>
    <w:rsid w:val="0022699B"/>
    <w:rsid w:val="00226A1C"/>
    <w:rsid w:val="00226C04"/>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1008"/>
    <w:rsid w:val="00231126"/>
    <w:rsid w:val="0023137E"/>
    <w:rsid w:val="002313FF"/>
    <w:rsid w:val="00231400"/>
    <w:rsid w:val="00231805"/>
    <w:rsid w:val="00231830"/>
    <w:rsid w:val="00231AEB"/>
    <w:rsid w:val="00231B14"/>
    <w:rsid w:val="00231F7D"/>
    <w:rsid w:val="00231F9C"/>
    <w:rsid w:val="00232191"/>
    <w:rsid w:val="00232216"/>
    <w:rsid w:val="002323DC"/>
    <w:rsid w:val="0023257B"/>
    <w:rsid w:val="0023258D"/>
    <w:rsid w:val="0023263B"/>
    <w:rsid w:val="002326CF"/>
    <w:rsid w:val="0023288E"/>
    <w:rsid w:val="00232BC0"/>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31"/>
    <w:rsid w:val="00235105"/>
    <w:rsid w:val="00235294"/>
    <w:rsid w:val="002352B2"/>
    <w:rsid w:val="0023550C"/>
    <w:rsid w:val="00235518"/>
    <w:rsid w:val="00235532"/>
    <w:rsid w:val="00235A0A"/>
    <w:rsid w:val="00235B93"/>
    <w:rsid w:val="00235C17"/>
    <w:rsid w:val="00235C3B"/>
    <w:rsid w:val="00235C81"/>
    <w:rsid w:val="00235D63"/>
    <w:rsid w:val="002360B7"/>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10AB"/>
    <w:rsid w:val="0024118D"/>
    <w:rsid w:val="002411C9"/>
    <w:rsid w:val="00241505"/>
    <w:rsid w:val="00241918"/>
    <w:rsid w:val="00241A1D"/>
    <w:rsid w:val="00241B41"/>
    <w:rsid w:val="00241B84"/>
    <w:rsid w:val="00241B91"/>
    <w:rsid w:val="00241CAD"/>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A7"/>
    <w:rsid w:val="00244ECD"/>
    <w:rsid w:val="00244F7B"/>
    <w:rsid w:val="00245366"/>
    <w:rsid w:val="002454BB"/>
    <w:rsid w:val="0024583B"/>
    <w:rsid w:val="00245AAE"/>
    <w:rsid w:val="00245C8E"/>
    <w:rsid w:val="00245DAF"/>
    <w:rsid w:val="00245E3C"/>
    <w:rsid w:val="00246087"/>
    <w:rsid w:val="002460C2"/>
    <w:rsid w:val="00246139"/>
    <w:rsid w:val="002461E3"/>
    <w:rsid w:val="0024623E"/>
    <w:rsid w:val="00246431"/>
    <w:rsid w:val="002464F5"/>
    <w:rsid w:val="00246507"/>
    <w:rsid w:val="002467C1"/>
    <w:rsid w:val="00246A17"/>
    <w:rsid w:val="00246C7C"/>
    <w:rsid w:val="00246C9A"/>
    <w:rsid w:val="00246F26"/>
    <w:rsid w:val="00247180"/>
    <w:rsid w:val="002472A1"/>
    <w:rsid w:val="002474BE"/>
    <w:rsid w:val="00247740"/>
    <w:rsid w:val="002477BF"/>
    <w:rsid w:val="00247A17"/>
    <w:rsid w:val="00247DED"/>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CA3"/>
    <w:rsid w:val="00251D66"/>
    <w:rsid w:val="00251DA4"/>
    <w:rsid w:val="00251FC9"/>
    <w:rsid w:val="0025211D"/>
    <w:rsid w:val="002521C3"/>
    <w:rsid w:val="002521E6"/>
    <w:rsid w:val="002522BE"/>
    <w:rsid w:val="002522DB"/>
    <w:rsid w:val="0025255C"/>
    <w:rsid w:val="00252577"/>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5051"/>
    <w:rsid w:val="00255681"/>
    <w:rsid w:val="002558D1"/>
    <w:rsid w:val="00255B13"/>
    <w:rsid w:val="00255CB5"/>
    <w:rsid w:val="00255DFA"/>
    <w:rsid w:val="00255EAF"/>
    <w:rsid w:val="00255EF6"/>
    <w:rsid w:val="0025606E"/>
    <w:rsid w:val="00256290"/>
    <w:rsid w:val="002562EA"/>
    <w:rsid w:val="00256394"/>
    <w:rsid w:val="00256405"/>
    <w:rsid w:val="002564D0"/>
    <w:rsid w:val="00256552"/>
    <w:rsid w:val="002567A6"/>
    <w:rsid w:val="00256948"/>
    <w:rsid w:val="00256BF8"/>
    <w:rsid w:val="00256C13"/>
    <w:rsid w:val="00256D20"/>
    <w:rsid w:val="00256EBC"/>
    <w:rsid w:val="00256FA5"/>
    <w:rsid w:val="0025713F"/>
    <w:rsid w:val="002575E3"/>
    <w:rsid w:val="002575E6"/>
    <w:rsid w:val="0025793B"/>
    <w:rsid w:val="002579A6"/>
    <w:rsid w:val="00257ABF"/>
    <w:rsid w:val="00257B7A"/>
    <w:rsid w:val="00257C2F"/>
    <w:rsid w:val="00257D3D"/>
    <w:rsid w:val="00257D86"/>
    <w:rsid w:val="00257F87"/>
    <w:rsid w:val="002602DE"/>
    <w:rsid w:val="00260368"/>
    <w:rsid w:val="0026049B"/>
    <w:rsid w:val="0026055D"/>
    <w:rsid w:val="00260691"/>
    <w:rsid w:val="002609A9"/>
    <w:rsid w:val="00260DCD"/>
    <w:rsid w:val="00260E4A"/>
    <w:rsid w:val="00260FEC"/>
    <w:rsid w:val="00261047"/>
    <w:rsid w:val="00261094"/>
    <w:rsid w:val="0026119A"/>
    <w:rsid w:val="002611A9"/>
    <w:rsid w:val="0026120C"/>
    <w:rsid w:val="00261306"/>
    <w:rsid w:val="00261362"/>
    <w:rsid w:val="002615A7"/>
    <w:rsid w:val="002615D2"/>
    <w:rsid w:val="0026180C"/>
    <w:rsid w:val="00261871"/>
    <w:rsid w:val="0026187A"/>
    <w:rsid w:val="00261901"/>
    <w:rsid w:val="00261A3B"/>
    <w:rsid w:val="00261C6E"/>
    <w:rsid w:val="00261C87"/>
    <w:rsid w:val="002624C3"/>
    <w:rsid w:val="00262595"/>
    <w:rsid w:val="002628DD"/>
    <w:rsid w:val="00262ADF"/>
    <w:rsid w:val="00262B7D"/>
    <w:rsid w:val="00262D18"/>
    <w:rsid w:val="00263006"/>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B04"/>
    <w:rsid w:val="00267B0F"/>
    <w:rsid w:val="00267E47"/>
    <w:rsid w:val="00267F24"/>
    <w:rsid w:val="00267F26"/>
    <w:rsid w:val="00267F3C"/>
    <w:rsid w:val="00267F98"/>
    <w:rsid w:val="00270153"/>
    <w:rsid w:val="00270575"/>
    <w:rsid w:val="00270789"/>
    <w:rsid w:val="0027082A"/>
    <w:rsid w:val="00270C43"/>
    <w:rsid w:val="00270E73"/>
    <w:rsid w:val="002713C2"/>
    <w:rsid w:val="00271484"/>
    <w:rsid w:val="00271699"/>
    <w:rsid w:val="00271ABF"/>
    <w:rsid w:val="00271C40"/>
    <w:rsid w:val="00271CF0"/>
    <w:rsid w:val="00271D09"/>
    <w:rsid w:val="00271DA0"/>
    <w:rsid w:val="00271F48"/>
    <w:rsid w:val="00271F96"/>
    <w:rsid w:val="00272056"/>
    <w:rsid w:val="00272086"/>
    <w:rsid w:val="00272256"/>
    <w:rsid w:val="00272305"/>
    <w:rsid w:val="0027275D"/>
    <w:rsid w:val="00272A91"/>
    <w:rsid w:val="00272CF8"/>
    <w:rsid w:val="00272DB8"/>
    <w:rsid w:val="00272DC4"/>
    <w:rsid w:val="00273463"/>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DF"/>
    <w:rsid w:val="00276DEF"/>
    <w:rsid w:val="00276FBD"/>
    <w:rsid w:val="0027704E"/>
    <w:rsid w:val="002771AA"/>
    <w:rsid w:val="00277674"/>
    <w:rsid w:val="00277E35"/>
    <w:rsid w:val="00277F0C"/>
    <w:rsid w:val="00277F6B"/>
    <w:rsid w:val="00280032"/>
    <w:rsid w:val="00280127"/>
    <w:rsid w:val="0028044D"/>
    <w:rsid w:val="0028056F"/>
    <w:rsid w:val="00280676"/>
    <w:rsid w:val="00280E22"/>
    <w:rsid w:val="00281038"/>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C2"/>
    <w:rsid w:val="002834CF"/>
    <w:rsid w:val="00283543"/>
    <w:rsid w:val="00283564"/>
    <w:rsid w:val="00283590"/>
    <w:rsid w:val="002837C1"/>
    <w:rsid w:val="002838AF"/>
    <w:rsid w:val="00283AFF"/>
    <w:rsid w:val="00283BEC"/>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DE"/>
    <w:rsid w:val="0029171D"/>
    <w:rsid w:val="002917DD"/>
    <w:rsid w:val="0029199D"/>
    <w:rsid w:val="00291FD1"/>
    <w:rsid w:val="002920E1"/>
    <w:rsid w:val="002926AA"/>
    <w:rsid w:val="00292798"/>
    <w:rsid w:val="0029284A"/>
    <w:rsid w:val="00292A00"/>
    <w:rsid w:val="00292C10"/>
    <w:rsid w:val="002931A7"/>
    <w:rsid w:val="00293838"/>
    <w:rsid w:val="00293860"/>
    <w:rsid w:val="0029391D"/>
    <w:rsid w:val="002939EE"/>
    <w:rsid w:val="00293F15"/>
    <w:rsid w:val="00294547"/>
    <w:rsid w:val="002945CF"/>
    <w:rsid w:val="002945D7"/>
    <w:rsid w:val="00294D90"/>
    <w:rsid w:val="00294F18"/>
    <w:rsid w:val="00294FB1"/>
    <w:rsid w:val="002952DE"/>
    <w:rsid w:val="00295343"/>
    <w:rsid w:val="0029544A"/>
    <w:rsid w:val="002954AA"/>
    <w:rsid w:val="0029565F"/>
    <w:rsid w:val="00295735"/>
    <w:rsid w:val="00295754"/>
    <w:rsid w:val="00295789"/>
    <w:rsid w:val="0029578A"/>
    <w:rsid w:val="0029591C"/>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F21"/>
    <w:rsid w:val="002A005C"/>
    <w:rsid w:val="002A038E"/>
    <w:rsid w:val="002A0534"/>
    <w:rsid w:val="002A06F5"/>
    <w:rsid w:val="002A0709"/>
    <w:rsid w:val="002A0818"/>
    <w:rsid w:val="002A08F9"/>
    <w:rsid w:val="002A09A9"/>
    <w:rsid w:val="002A0A7A"/>
    <w:rsid w:val="002A0ABC"/>
    <w:rsid w:val="002A0CD4"/>
    <w:rsid w:val="002A0D7E"/>
    <w:rsid w:val="002A0DCD"/>
    <w:rsid w:val="002A0FB0"/>
    <w:rsid w:val="002A1458"/>
    <w:rsid w:val="002A153C"/>
    <w:rsid w:val="002A177B"/>
    <w:rsid w:val="002A186B"/>
    <w:rsid w:val="002A1A97"/>
    <w:rsid w:val="002A1B21"/>
    <w:rsid w:val="002A2167"/>
    <w:rsid w:val="002A216E"/>
    <w:rsid w:val="002A22FE"/>
    <w:rsid w:val="002A244D"/>
    <w:rsid w:val="002A253F"/>
    <w:rsid w:val="002A278B"/>
    <w:rsid w:val="002A281A"/>
    <w:rsid w:val="002A2940"/>
    <w:rsid w:val="002A2AD4"/>
    <w:rsid w:val="002A2C88"/>
    <w:rsid w:val="002A2DF0"/>
    <w:rsid w:val="002A302B"/>
    <w:rsid w:val="002A35FB"/>
    <w:rsid w:val="002A375B"/>
    <w:rsid w:val="002A3CA5"/>
    <w:rsid w:val="002A3E3B"/>
    <w:rsid w:val="002A3F95"/>
    <w:rsid w:val="002A3FAB"/>
    <w:rsid w:val="002A40CB"/>
    <w:rsid w:val="002A40DB"/>
    <w:rsid w:val="002A4344"/>
    <w:rsid w:val="002A434E"/>
    <w:rsid w:val="002A4536"/>
    <w:rsid w:val="002A4617"/>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440"/>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916"/>
    <w:rsid w:val="002A7977"/>
    <w:rsid w:val="002A7AE9"/>
    <w:rsid w:val="002A7BF3"/>
    <w:rsid w:val="002A7C10"/>
    <w:rsid w:val="002A7C73"/>
    <w:rsid w:val="002A7D25"/>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20"/>
    <w:rsid w:val="002B115E"/>
    <w:rsid w:val="002B147B"/>
    <w:rsid w:val="002B14BA"/>
    <w:rsid w:val="002B171D"/>
    <w:rsid w:val="002B1738"/>
    <w:rsid w:val="002B1910"/>
    <w:rsid w:val="002B1BA9"/>
    <w:rsid w:val="002B1CAE"/>
    <w:rsid w:val="002B1F45"/>
    <w:rsid w:val="002B20DA"/>
    <w:rsid w:val="002B238F"/>
    <w:rsid w:val="002B25A9"/>
    <w:rsid w:val="002B2826"/>
    <w:rsid w:val="002B2B34"/>
    <w:rsid w:val="002B2DFF"/>
    <w:rsid w:val="002B2E95"/>
    <w:rsid w:val="002B2FA0"/>
    <w:rsid w:val="002B30B9"/>
    <w:rsid w:val="002B31BD"/>
    <w:rsid w:val="002B35DE"/>
    <w:rsid w:val="002B3B79"/>
    <w:rsid w:val="002B3D0C"/>
    <w:rsid w:val="002B3D82"/>
    <w:rsid w:val="002B3DB6"/>
    <w:rsid w:val="002B3F69"/>
    <w:rsid w:val="002B40F5"/>
    <w:rsid w:val="002B41AF"/>
    <w:rsid w:val="002B4248"/>
    <w:rsid w:val="002B424E"/>
    <w:rsid w:val="002B444E"/>
    <w:rsid w:val="002B445E"/>
    <w:rsid w:val="002B45B1"/>
    <w:rsid w:val="002B463D"/>
    <w:rsid w:val="002B4766"/>
    <w:rsid w:val="002B4E08"/>
    <w:rsid w:val="002B4E5A"/>
    <w:rsid w:val="002B4E94"/>
    <w:rsid w:val="002B511E"/>
    <w:rsid w:val="002B514A"/>
    <w:rsid w:val="002B5220"/>
    <w:rsid w:val="002B53AE"/>
    <w:rsid w:val="002B53E0"/>
    <w:rsid w:val="002B546A"/>
    <w:rsid w:val="002B54AA"/>
    <w:rsid w:val="002B574E"/>
    <w:rsid w:val="002B5835"/>
    <w:rsid w:val="002B5846"/>
    <w:rsid w:val="002B5BEC"/>
    <w:rsid w:val="002B5DAF"/>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F9A"/>
    <w:rsid w:val="002C0123"/>
    <w:rsid w:val="002C03B4"/>
    <w:rsid w:val="002C03C1"/>
    <w:rsid w:val="002C04A7"/>
    <w:rsid w:val="002C04D9"/>
    <w:rsid w:val="002C04F3"/>
    <w:rsid w:val="002C05D4"/>
    <w:rsid w:val="002C0678"/>
    <w:rsid w:val="002C07B7"/>
    <w:rsid w:val="002C0817"/>
    <w:rsid w:val="002C09B1"/>
    <w:rsid w:val="002C09B5"/>
    <w:rsid w:val="002C0ADD"/>
    <w:rsid w:val="002C0DFF"/>
    <w:rsid w:val="002C0ED1"/>
    <w:rsid w:val="002C0EFA"/>
    <w:rsid w:val="002C0FFC"/>
    <w:rsid w:val="002C1048"/>
    <w:rsid w:val="002C111F"/>
    <w:rsid w:val="002C12F6"/>
    <w:rsid w:val="002C17B1"/>
    <w:rsid w:val="002C1B44"/>
    <w:rsid w:val="002C1B77"/>
    <w:rsid w:val="002C1BB4"/>
    <w:rsid w:val="002C1C92"/>
    <w:rsid w:val="002C1E68"/>
    <w:rsid w:val="002C1E6C"/>
    <w:rsid w:val="002C1ED2"/>
    <w:rsid w:val="002C21E1"/>
    <w:rsid w:val="002C22D6"/>
    <w:rsid w:val="002C23D4"/>
    <w:rsid w:val="002C2441"/>
    <w:rsid w:val="002C28CA"/>
    <w:rsid w:val="002C2AA2"/>
    <w:rsid w:val="002C2B4B"/>
    <w:rsid w:val="002C2B71"/>
    <w:rsid w:val="002C2D29"/>
    <w:rsid w:val="002C3149"/>
    <w:rsid w:val="002C3378"/>
    <w:rsid w:val="002C3488"/>
    <w:rsid w:val="002C36CD"/>
    <w:rsid w:val="002C38AA"/>
    <w:rsid w:val="002C3BA4"/>
    <w:rsid w:val="002C3CD7"/>
    <w:rsid w:val="002C3E32"/>
    <w:rsid w:val="002C3EC8"/>
    <w:rsid w:val="002C3FDB"/>
    <w:rsid w:val="002C4186"/>
    <w:rsid w:val="002C431E"/>
    <w:rsid w:val="002C43C4"/>
    <w:rsid w:val="002C445E"/>
    <w:rsid w:val="002C48EA"/>
    <w:rsid w:val="002C4A2E"/>
    <w:rsid w:val="002C4DF7"/>
    <w:rsid w:val="002C4FF0"/>
    <w:rsid w:val="002C5095"/>
    <w:rsid w:val="002C52C4"/>
    <w:rsid w:val="002C5352"/>
    <w:rsid w:val="002C5609"/>
    <w:rsid w:val="002C587F"/>
    <w:rsid w:val="002C5898"/>
    <w:rsid w:val="002C59E3"/>
    <w:rsid w:val="002C5D72"/>
    <w:rsid w:val="002C5FF6"/>
    <w:rsid w:val="002C61B3"/>
    <w:rsid w:val="002C6264"/>
    <w:rsid w:val="002C6315"/>
    <w:rsid w:val="002C64FC"/>
    <w:rsid w:val="002C664B"/>
    <w:rsid w:val="002C66AE"/>
    <w:rsid w:val="002C674C"/>
    <w:rsid w:val="002C676E"/>
    <w:rsid w:val="002C68DB"/>
    <w:rsid w:val="002C69CF"/>
    <w:rsid w:val="002C6BD6"/>
    <w:rsid w:val="002C6E16"/>
    <w:rsid w:val="002C6EE3"/>
    <w:rsid w:val="002C6F8E"/>
    <w:rsid w:val="002C75EF"/>
    <w:rsid w:val="002C76FC"/>
    <w:rsid w:val="002C7D46"/>
    <w:rsid w:val="002C7DDD"/>
    <w:rsid w:val="002C7F78"/>
    <w:rsid w:val="002D001F"/>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68"/>
    <w:rsid w:val="002D5AA0"/>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F40"/>
    <w:rsid w:val="002E3F5D"/>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7270"/>
    <w:rsid w:val="002E73F5"/>
    <w:rsid w:val="002E76EA"/>
    <w:rsid w:val="002E7832"/>
    <w:rsid w:val="002E7872"/>
    <w:rsid w:val="002E788A"/>
    <w:rsid w:val="002E7899"/>
    <w:rsid w:val="002E7BE9"/>
    <w:rsid w:val="002E7E1A"/>
    <w:rsid w:val="002F000A"/>
    <w:rsid w:val="002F01B3"/>
    <w:rsid w:val="002F021C"/>
    <w:rsid w:val="002F0355"/>
    <w:rsid w:val="002F04D2"/>
    <w:rsid w:val="002F0661"/>
    <w:rsid w:val="002F074A"/>
    <w:rsid w:val="002F08F7"/>
    <w:rsid w:val="002F0A79"/>
    <w:rsid w:val="002F0ADD"/>
    <w:rsid w:val="002F0D29"/>
    <w:rsid w:val="002F0D9C"/>
    <w:rsid w:val="002F0FF0"/>
    <w:rsid w:val="002F1382"/>
    <w:rsid w:val="002F151E"/>
    <w:rsid w:val="002F1719"/>
    <w:rsid w:val="002F1842"/>
    <w:rsid w:val="002F193C"/>
    <w:rsid w:val="002F1999"/>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891"/>
    <w:rsid w:val="002F4908"/>
    <w:rsid w:val="002F4AF2"/>
    <w:rsid w:val="002F4C33"/>
    <w:rsid w:val="002F4CEA"/>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F2B"/>
    <w:rsid w:val="00302621"/>
    <w:rsid w:val="003028C9"/>
    <w:rsid w:val="00302A98"/>
    <w:rsid w:val="00302DC1"/>
    <w:rsid w:val="00302E94"/>
    <w:rsid w:val="00302ECA"/>
    <w:rsid w:val="00302ED9"/>
    <w:rsid w:val="00302EFD"/>
    <w:rsid w:val="003030BC"/>
    <w:rsid w:val="00303103"/>
    <w:rsid w:val="0030316A"/>
    <w:rsid w:val="0030338B"/>
    <w:rsid w:val="00303485"/>
    <w:rsid w:val="003035D2"/>
    <w:rsid w:val="003037F5"/>
    <w:rsid w:val="0030381C"/>
    <w:rsid w:val="00303910"/>
    <w:rsid w:val="00303B66"/>
    <w:rsid w:val="00303FFB"/>
    <w:rsid w:val="00304238"/>
    <w:rsid w:val="003044C9"/>
    <w:rsid w:val="003048EA"/>
    <w:rsid w:val="00304935"/>
    <w:rsid w:val="00304A61"/>
    <w:rsid w:val="00304BBF"/>
    <w:rsid w:val="00304D1B"/>
    <w:rsid w:val="00305018"/>
    <w:rsid w:val="00305183"/>
    <w:rsid w:val="003051BB"/>
    <w:rsid w:val="00305243"/>
    <w:rsid w:val="00305270"/>
    <w:rsid w:val="00305274"/>
    <w:rsid w:val="00305496"/>
    <w:rsid w:val="0030568F"/>
    <w:rsid w:val="0030583B"/>
    <w:rsid w:val="00305959"/>
    <w:rsid w:val="00305D7E"/>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65"/>
    <w:rsid w:val="003079F2"/>
    <w:rsid w:val="00307A5F"/>
    <w:rsid w:val="00307AA4"/>
    <w:rsid w:val="00307B27"/>
    <w:rsid w:val="00307D0C"/>
    <w:rsid w:val="00307E9E"/>
    <w:rsid w:val="0031001B"/>
    <w:rsid w:val="00310083"/>
    <w:rsid w:val="003101BE"/>
    <w:rsid w:val="003101CA"/>
    <w:rsid w:val="00310317"/>
    <w:rsid w:val="0031055B"/>
    <w:rsid w:val="003105D5"/>
    <w:rsid w:val="00310765"/>
    <w:rsid w:val="00310929"/>
    <w:rsid w:val="00310AC3"/>
    <w:rsid w:val="00311182"/>
    <w:rsid w:val="0031142A"/>
    <w:rsid w:val="003114CF"/>
    <w:rsid w:val="0031169B"/>
    <w:rsid w:val="003117CA"/>
    <w:rsid w:val="003117F9"/>
    <w:rsid w:val="00311A3E"/>
    <w:rsid w:val="00311ABC"/>
    <w:rsid w:val="00311AC6"/>
    <w:rsid w:val="00311C07"/>
    <w:rsid w:val="00311D45"/>
    <w:rsid w:val="00311F1B"/>
    <w:rsid w:val="00311F24"/>
    <w:rsid w:val="00311FBF"/>
    <w:rsid w:val="00311FFD"/>
    <w:rsid w:val="003120F6"/>
    <w:rsid w:val="0031220E"/>
    <w:rsid w:val="00312279"/>
    <w:rsid w:val="00312309"/>
    <w:rsid w:val="003123F3"/>
    <w:rsid w:val="00312BFE"/>
    <w:rsid w:val="00312D2F"/>
    <w:rsid w:val="00312D99"/>
    <w:rsid w:val="00312F5C"/>
    <w:rsid w:val="00313153"/>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7"/>
    <w:rsid w:val="00315154"/>
    <w:rsid w:val="00315676"/>
    <w:rsid w:val="00315776"/>
    <w:rsid w:val="003157AF"/>
    <w:rsid w:val="0031584C"/>
    <w:rsid w:val="00315A89"/>
    <w:rsid w:val="00315B4B"/>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ADA"/>
    <w:rsid w:val="00320CFF"/>
    <w:rsid w:val="00320ECF"/>
    <w:rsid w:val="00320F3E"/>
    <w:rsid w:val="00320F42"/>
    <w:rsid w:val="0032107B"/>
    <w:rsid w:val="003217AC"/>
    <w:rsid w:val="00321A66"/>
    <w:rsid w:val="00321BC2"/>
    <w:rsid w:val="00321D12"/>
    <w:rsid w:val="00321EF1"/>
    <w:rsid w:val="00321EF3"/>
    <w:rsid w:val="003226FC"/>
    <w:rsid w:val="00322753"/>
    <w:rsid w:val="00322773"/>
    <w:rsid w:val="00322917"/>
    <w:rsid w:val="00322984"/>
    <w:rsid w:val="00322BBB"/>
    <w:rsid w:val="00322E00"/>
    <w:rsid w:val="003231A4"/>
    <w:rsid w:val="0032352C"/>
    <w:rsid w:val="003238C3"/>
    <w:rsid w:val="003238E0"/>
    <w:rsid w:val="00323991"/>
    <w:rsid w:val="00323A36"/>
    <w:rsid w:val="00323A82"/>
    <w:rsid w:val="00323D02"/>
    <w:rsid w:val="00323E80"/>
    <w:rsid w:val="00324149"/>
    <w:rsid w:val="003241A5"/>
    <w:rsid w:val="003241C2"/>
    <w:rsid w:val="003243EB"/>
    <w:rsid w:val="003245AA"/>
    <w:rsid w:val="003245C1"/>
    <w:rsid w:val="0032475A"/>
    <w:rsid w:val="003247A3"/>
    <w:rsid w:val="00324B79"/>
    <w:rsid w:val="0032503F"/>
    <w:rsid w:val="00325331"/>
    <w:rsid w:val="00325470"/>
    <w:rsid w:val="00325608"/>
    <w:rsid w:val="00325712"/>
    <w:rsid w:val="003257A4"/>
    <w:rsid w:val="003257BF"/>
    <w:rsid w:val="00325ADF"/>
    <w:rsid w:val="00325C4C"/>
    <w:rsid w:val="00325D6C"/>
    <w:rsid w:val="0032627D"/>
    <w:rsid w:val="00326420"/>
    <w:rsid w:val="003264C7"/>
    <w:rsid w:val="003265D9"/>
    <w:rsid w:val="0032660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56B"/>
    <w:rsid w:val="003315E6"/>
    <w:rsid w:val="003317E4"/>
    <w:rsid w:val="00331A87"/>
    <w:rsid w:val="00331CC3"/>
    <w:rsid w:val="00331DE6"/>
    <w:rsid w:val="00331F92"/>
    <w:rsid w:val="0033215B"/>
    <w:rsid w:val="003321C7"/>
    <w:rsid w:val="003321F5"/>
    <w:rsid w:val="003322E6"/>
    <w:rsid w:val="0033269F"/>
    <w:rsid w:val="003326AF"/>
    <w:rsid w:val="00332932"/>
    <w:rsid w:val="00332AF0"/>
    <w:rsid w:val="00332C45"/>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D16"/>
    <w:rsid w:val="00334DF0"/>
    <w:rsid w:val="00334EAB"/>
    <w:rsid w:val="00334F47"/>
    <w:rsid w:val="0033518D"/>
    <w:rsid w:val="003352CD"/>
    <w:rsid w:val="003353A4"/>
    <w:rsid w:val="00335437"/>
    <w:rsid w:val="0033544E"/>
    <w:rsid w:val="00335679"/>
    <w:rsid w:val="00335C7B"/>
    <w:rsid w:val="00335C8C"/>
    <w:rsid w:val="00335D99"/>
    <w:rsid w:val="00335E51"/>
    <w:rsid w:val="0033609A"/>
    <w:rsid w:val="0033613F"/>
    <w:rsid w:val="003362EA"/>
    <w:rsid w:val="003363BA"/>
    <w:rsid w:val="0033641F"/>
    <w:rsid w:val="00336428"/>
    <w:rsid w:val="0033653F"/>
    <w:rsid w:val="0033665C"/>
    <w:rsid w:val="0033685C"/>
    <w:rsid w:val="00336BAC"/>
    <w:rsid w:val="00336DA6"/>
    <w:rsid w:val="00336EBC"/>
    <w:rsid w:val="00336EC7"/>
    <w:rsid w:val="00336F74"/>
    <w:rsid w:val="0033704E"/>
    <w:rsid w:val="00337179"/>
    <w:rsid w:val="00337221"/>
    <w:rsid w:val="003375D1"/>
    <w:rsid w:val="003379CE"/>
    <w:rsid w:val="00337CF4"/>
    <w:rsid w:val="00337D11"/>
    <w:rsid w:val="003400BF"/>
    <w:rsid w:val="0034035E"/>
    <w:rsid w:val="00340405"/>
    <w:rsid w:val="003406B2"/>
    <w:rsid w:val="00340755"/>
    <w:rsid w:val="00340871"/>
    <w:rsid w:val="00340B60"/>
    <w:rsid w:val="00340C5D"/>
    <w:rsid w:val="00340D23"/>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E78"/>
    <w:rsid w:val="00344F52"/>
    <w:rsid w:val="0034521A"/>
    <w:rsid w:val="003452B1"/>
    <w:rsid w:val="0034539B"/>
    <w:rsid w:val="003454A4"/>
    <w:rsid w:val="0034568C"/>
    <w:rsid w:val="0034579B"/>
    <w:rsid w:val="00345C5C"/>
    <w:rsid w:val="00345D54"/>
    <w:rsid w:val="00345D57"/>
    <w:rsid w:val="00346006"/>
    <w:rsid w:val="003460AA"/>
    <w:rsid w:val="00346113"/>
    <w:rsid w:val="0034635B"/>
    <w:rsid w:val="003463BA"/>
    <w:rsid w:val="003464FA"/>
    <w:rsid w:val="00346926"/>
    <w:rsid w:val="0034692C"/>
    <w:rsid w:val="0034695F"/>
    <w:rsid w:val="00346A33"/>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0DB"/>
    <w:rsid w:val="003528A3"/>
    <w:rsid w:val="00352964"/>
    <w:rsid w:val="0035296F"/>
    <w:rsid w:val="00352AE6"/>
    <w:rsid w:val="00352E94"/>
    <w:rsid w:val="00353250"/>
    <w:rsid w:val="00353398"/>
    <w:rsid w:val="00353452"/>
    <w:rsid w:val="003535A1"/>
    <w:rsid w:val="003535E8"/>
    <w:rsid w:val="00353651"/>
    <w:rsid w:val="00353AD2"/>
    <w:rsid w:val="00353B0A"/>
    <w:rsid w:val="00353D90"/>
    <w:rsid w:val="00353DFF"/>
    <w:rsid w:val="0035421C"/>
    <w:rsid w:val="003542F1"/>
    <w:rsid w:val="00354372"/>
    <w:rsid w:val="00354595"/>
    <w:rsid w:val="003545FC"/>
    <w:rsid w:val="003546A4"/>
    <w:rsid w:val="003546FC"/>
    <w:rsid w:val="003547AC"/>
    <w:rsid w:val="00354993"/>
    <w:rsid w:val="00354A0B"/>
    <w:rsid w:val="00354B79"/>
    <w:rsid w:val="00354C39"/>
    <w:rsid w:val="00354D1E"/>
    <w:rsid w:val="00354D94"/>
    <w:rsid w:val="00354E14"/>
    <w:rsid w:val="00354EF5"/>
    <w:rsid w:val="00355035"/>
    <w:rsid w:val="00355192"/>
    <w:rsid w:val="00355266"/>
    <w:rsid w:val="003553E1"/>
    <w:rsid w:val="003554E7"/>
    <w:rsid w:val="003556A3"/>
    <w:rsid w:val="003556D9"/>
    <w:rsid w:val="0035572C"/>
    <w:rsid w:val="00355731"/>
    <w:rsid w:val="0035595F"/>
    <w:rsid w:val="00355B4E"/>
    <w:rsid w:val="00355B57"/>
    <w:rsid w:val="00355BC8"/>
    <w:rsid w:val="003561AD"/>
    <w:rsid w:val="003561B9"/>
    <w:rsid w:val="00356270"/>
    <w:rsid w:val="003562AC"/>
    <w:rsid w:val="003562BD"/>
    <w:rsid w:val="0035690F"/>
    <w:rsid w:val="003569C9"/>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EE"/>
    <w:rsid w:val="00361253"/>
    <w:rsid w:val="0036150A"/>
    <w:rsid w:val="00361560"/>
    <w:rsid w:val="0036171B"/>
    <w:rsid w:val="00361A64"/>
    <w:rsid w:val="00361B5F"/>
    <w:rsid w:val="003620BE"/>
    <w:rsid w:val="003620C6"/>
    <w:rsid w:val="003624C9"/>
    <w:rsid w:val="00362810"/>
    <w:rsid w:val="00362859"/>
    <w:rsid w:val="00362900"/>
    <w:rsid w:val="00362AA6"/>
    <w:rsid w:val="00362BB9"/>
    <w:rsid w:val="00362C35"/>
    <w:rsid w:val="00362F49"/>
    <w:rsid w:val="00362F80"/>
    <w:rsid w:val="0036315F"/>
    <w:rsid w:val="003635CE"/>
    <w:rsid w:val="0036368C"/>
    <w:rsid w:val="0036391A"/>
    <w:rsid w:val="00363A75"/>
    <w:rsid w:val="00363AA4"/>
    <w:rsid w:val="00363AAB"/>
    <w:rsid w:val="00363C09"/>
    <w:rsid w:val="00363E16"/>
    <w:rsid w:val="0036411E"/>
    <w:rsid w:val="0036416C"/>
    <w:rsid w:val="0036424F"/>
    <w:rsid w:val="0036433F"/>
    <w:rsid w:val="00364645"/>
    <w:rsid w:val="00364912"/>
    <w:rsid w:val="00364A69"/>
    <w:rsid w:val="00364A6F"/>
    <w:rsid w:val="00364BD6"/>
    <w:rsid w:val="00364C28"/>
    <w:rsid w:val="00364C84"/>
    <w:rsid w:val="00364F45"/>
    <w:rsid w:val="00365035"/>
    <w:rsid w:val="003650D0"/>
    <w:rsid w:val="00365156"/>
    <w:rsid w:val="00365157"/>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F16"/>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C2B"/>
    <w:rsid w:val="00375CE0"/>
    <w:rsid w:val="00375E7C"/>
    <w:rsid w:val="00376088"/>
    <w:rsid w:val="003760C2"/>
    <w:rsid w:val="0037635E"/>
    <w:rsid w:val="0037636B"/>
    <w:rsid w:val="003764D3"/>
    <w:rsid w:val="00376688"/>
    <w:rsid w:val="00376788"/>
    <w:rsid w:val="00376895"/>
    <w:rsid w:val="00376B55"/>
    <w:rsid w:val="00376C6C"/>
    <w:rsid w:val="00376F61"/>
    <w:rsid w:val="0037716A"/>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5BC"/>
    <w:rsid w:val="0038067A"/>
    <w:rsid w:val="0038097A"/>
    <w:rsid w:val="003809A5"/>
    <w:rsid w:val="00380A51"/>
    <w:rsid w:val="00380A6C"/>
    <w:rsid w:val="00380B7D"/>
    <w:rsid w:val="00380C80"/>
    <w:rsid w:val="00381104"/>
    <w:rsid w:val="003811A5"/>
    <w:rsid w:val="003811B6"/>
    <w:rsid w:val="00381341"/>
    <w:rsid w:val="0038143B"/>
    <w:rsid w:val="00381468"/>
    <w:rsid w:val="00381501"/>
    <w:rsid w:val="00381525"/>
    <w:rsid w:val="0038160D"/>
    <w:rsid w:val="00381713"/>
    <w:rsid w:val="0038194F"/>
    <w:rsid w:val="00381E2D"/>
    <w:rsid w:val="00381EF6"/>
    <w:rsid w:val="003820C9"/>
    <w:rsid w:val="00382172"/>
    <w:rsid w:val="003821D9"/>
    <w:rsid w:val="0038238D"/>
    <w:rsid w:val="003823BD"/>
    <w:rsid w:val="00382439"/>
    <w:rsid w:val="003824C8"/>
    <w:rsid w:val="00382530"/>
    <w:rsid w:val="00382603"/>
    <w:rsid w:val="00382ACF"/>
    <w:rsid w:val="00382AD4"/>
    <w:rsid w:val="00382AF5"/>
    <w:rsid w:val="00382B09"/>
    <w:rsid w:val="00382DC5"/>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250"/>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C93"/>
    <w:rsid w:val="003870CE"/>
    <w:rsid w:val="003873FD"/>
    <w:rsid w:val="0038765C"/>
    <w:rsid w:val="0038769A"/>
    <w:rsid w:val="0038770B"/>
    <w:rsid w:val="00387B35"/>
    <w:rsid w:val="00387B68"/>
    <w:rsid w:val="00387B7E"/>
    <w:rsid w:val="00387C7F"/>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4083"/>
    <w:rsid w:val="003944D2"/>
    <w:rsid w:val="00394759"/>
    <w:rsid w:val="00394898"/>
    <w:rsid w:val="003948BB"/>
    <w:rsid w:val="00394ADC"/>
    <w:rsid w:val="00394D32"/>
    <w:rsid w:val="00394E66"/>
    <w:rsid w:val="00394E7F"/>
    <w:rsid w:val="00394EA2"/>
    <w:rsid w:val="00394ED7"/>
    <w:rsid w:val="00394F3D"/>
    <w:rsid w:val="00394F5B"/>
    <w:rsid w:val="003951FC"/>
    <w:rsid w:val="00395206"/>
    <w:rsid w:val="003956CE"/>
    <w:rsid w:val="00395840"/>
    <w:rsid w:val="003958FF"/>
    <w:rsid w:val="00395AB2"/>
    <w:rsid w:val="00395C72"/>
    <w:rsid w:val="00395D05"/>
    <w:rsid w:val="0039604A"/>
    <w:rsid w:val="003962C0"/>
    <w:rsid w:val="00396427"/>
    <w:rsid w:val="00396693"/>
    <w:rsid w:val="00396949"/>
    <w:rsid w:val="00396B3A"/>
    <w:rsid w:val="00396E7C"/>
    <w:rsid w:val="00396EA8"/>
    <w:rsid w:val="003970EE"/>
    <w:rsid w:val="0039717F"/>
    <w:rsid w:val="003971BF"/>
    <w:rsid w:val="00397354"/>
    <w:rsid w:val="003974AE"/>
    <w:rsid w:val="00397539"/>
    <w:rsid w:val="0039754E"/>
    <w:rsid w:val="00397577"/>
    <w:rsid w:val="00397904"/>
    <w:rsid w:val="00397A81"/>
    <w:rsid w:val="00397AE3"/>
    <w:rsid w:val="00397C98"/>
    <w:rsid w:val="00397CC5"/>
    <w:rsid w:val="00397F20"/>
    <w:rsid w:val="00397F62"/>
    <w:rsid w:val="00397FB7"/>
    <w:rsid w:val="003A00BB"/>
    <w:rsid w:val="003A0314"/>
    <w:rsid w:val="003A0537"/>
    <w:rsid w:val="003A05DF"/>
    <w:rsid w:val="003A0ABC"/>
    <w:rsid w:val="003A0BEA"/>
    <w:rsid w:val="003A14D4"/>
    <w:rsid w:val="003A14DF"/>
    <w:rsid w:val="003A1579"/>
    <w:rsid w:val="003A19A6"/>
    <w:rsid w:val="003A19AB"/>
    <w:rsid w:val="003A1A04"/>
    <w:rsid w:val="003A1A9F"/>
    <w:rsid w:val="003A1CBB"/>
    <w:rsid w:val="003A1E3A"/>
    <w:rsid w:val="003A2101"/>
    <w:rsid w:val="003A2155"/>
    <w:rsid w:val="003A2170"/>
    <w:rsid w:val="003A2236"/>
    <w:rsid w:val="003A23E6"/>
    <w:rsid w:val="003A2499"/>
    <w:rsid w:val="003A257C"/>
    <w:rsid w:val="003A2768"/>
    <w:rsid w:val="003A2A58"/>
    <w:rsid w:val="003A2B0E"/>
    <w:rsid w:val="003A2B44"/>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E33"/>
    <w:rsid w:val="003A3F1E"/>
    <w:rsid w:val="003A3F5F"/>
    <w:rsid w:val="003A4162"/>
    <w:rsid w:val="003A47B8"/>
    <w:rsid w:val="003A4A23"/>
    <w:rsid w:val="003A4B4B"/>
    <w:rsid w:val="003A4BAB"/>
    <w:rsid w:val="003A4C1B"/>
    <w:rsid w:val="003A4CF5"/>
    <w:rsid w:val="003A4EAB"/>
    <w:rsid w:val="003A51A2"/>
    <w:rsid w:val="003A5670"/>
    <w:rsid w:val="003A5B6F"/>
    <w:rsid w:val="003A5BC7"/>
    <w:rsid w:val="003A5D08"/>
    <w:rsid w:val="003A5E36"/>
    <w:rsid w:val="003A66F9"/>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9FF"/>
    <w:rsid w:val="003B0B42"/>
    <w:rsid w:val="003B0C80"/>
    <w:rsid w:val="003B0FD7"/>
    <w:rsid w:val="003B1103"/>
    <w:rsid w:val="003B1512"/>
    <w:rsid w:val="003B1630"/>
    <w:rsid w:val="003B17CD"/>
    <w:rsid w:val="003B1B4C"/>
    <w:rsid w:val="003B1D5D"/>
    <w:rsid w:val="003B1DCA"/>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E0"/>
    <w:rsid w:val="003B34BF"/>
    <w:rsid w:val="003B3556"/>
    <w:rsid w:val="003B36B9"/>
    <w:rsid w:val="003B3982"/>
    <w:rsid w:val="003B3AEA"/>
    <w:rsid w:val="003B3B3C"/>
    <w:rsid w:val="003B3D4F"/>
    <w:rsid w:val="003B44A7"/>
    <w:rsid w:val="003B4602"/>
    <w:rsid w:val="003B4976"/>
    <w:rsid w:val="003B49AE"/>
    <w:rsid w:val="003B4B50"/>
    <w:rsid w:val="003B4BCB"/>
    <w:rsid w:val="003B4DF0"/>
    <w:rsid w:val="003B4E95"/>
    <w:rsid w:val="003B4F44"/>
    <w:rsid w:val="003B53CD"/>
    <w:rsid w:val="003B53F9"/>
    <w:rsid w:val="003B5632"/>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966"/>
    <w:rsid w:val="003C0AAF"/>
    <w:rsid w:val="003C0AF0"/>
    <w:rsid w:val="003C0B56"/>
    <w:rsid w:val="003C0CA7"/>
    <w:rsid w:val="003C0CBF"/>
    <w:rsid w:val="003C0DCA"/>
    <w:rsid w:val="003C1013"/>
    <w:rsid w:val="003C1133"/>
    <w:rsid w:val="003C119F"/>
    <w:rsid w:val="003C14DF"/>
    <w:rsid w:val="003C19B5"/>
    <w:rsid w:val="003C1A73"/>
    <w:rsid w:val="003C1BE8"/>
    <w:rsid w:val="003C1C08"/>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388"/>
    <w:rsid w:val="003C43C9"/>
    <w:rsid w:val="003C44B6"/>
    <w:rsid w:val="003C458C"/>
    <w:rsid w:val="003C4613"/>
    <w:rsid w:val="003C4882"/>
    <w:rsid w:val="003C4BFB"/>
    <w:rsid w:val="003C4C5E"/>
    <w:rsid w:val="003C4EAB"/>
    <w:rsid w:val="003C4EB7"/>
    <w:rsid w:val="003C5005"/>
    <w:rsid w:val="003C5033"/>
    <w:rsid w:val="003C5119"/>
    <w:rsid w:val="003C51B6"/>
    <w:rsid w:val="003C55F6"/>
    <w:rsid w:val="003C57D6"/>
    <w:rsid w:val="003C5B32"/>
    <w:rsid w:val="003C61B9"/>
    <w:rsid w:val="003C62B3"/>
    <w:rsid w:val="003C6333"/>
    <w:rsid w:val="003C6397"/>
    <w:rsid w:val="003C63FB"/>
    <w:rsid w:val="003C6A0C"/>
    <w:rsid w:val="003C6A12"/>
    <w:rsid w:val="003C6A1E"/>
    <w:rsid w:val="003C6B7F"/>
    <w:rsid w:val="003C6C12"/>
    <w:rsid w:val="003C6CDF"/>
    <w:rsid w:val="003C6EB2"/>
    <w:rsid w:val="003C6FA2"/>
    <w:rsid w:val="003C706F"/>
    <w:rsid w:val="003C71FA"/>
    <w:rsid w:val="003C725D"/>
    <w:rsid w:val="003C7B05"/>
    <w:rsid w:val="003C7B17"/>
    <w:rsid w:val="003C7BBF"/>
    <w:rsid w:val="003C7C67"/>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AC"/>
    <w:rsid w:val="003D1A3C"/>
    <w:rsid w:val="003D1A53"/>
    <w:rsid w:val="003D1A66"/>
    <w:rsid w:val="003D1AFC"/>
    <w:rsid w:val="003D21FE"/>
    <w:rsid w:val="003D262D"/>
    <w:rsid w:val="003D2669"/>
    <w:rsid w:val="003D2901"/>
    <w:rsid w:val="003D296C"/>
    <w:rsid w:val="003D29E7"/>
    <w:rsid w:val="003D2C99"/>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E33"/>
    <w:rsid w:val="003D4E53"/>
    <w:rsid w:val="003D4E98"/>
    <w:rsid w:val="003D4FDC"/>
    <w:rsid w:val="003D50BC"/>
    <w:rsid w:val="003D51DE"/>
    <w:rsid w:val="003D51F5"/>
    <w:rsid w:val="003D5494"/>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6A2"/>
    <w:rsid w:val="003D7775"/>
    <w:rsid w:val="003D7928"/>
    <w:rsid w:val="003D7BF1"/>
    <w:rsid w:val="003D7DA4"/>
    <w:rsid w:val="003D7DB4"/>
    <w:rsid w:val="003D7E96"/>
    <w:rsid w:val="003E0136"/>
    <w:rsid w:val="003E0293"/>
    <w:rsid w:val="003E032B"/>
    <w:rsid w:val="003E060C"/>
    <w:rsid w:val="003E08A0"/>
    <w:rsid w:val="003E08C5"/>
    <w:rsid w:val="003E0A8E"/>
    <w:rsid w:val="003E0A97"/>
    <w:rsid w:val="003E0AD7"/>
    <w:rsid w:val="003E0B36"/>
    <w:rsid w:val="003E0C81"/>
    <w:rsid w:val="003E0D2D"/>
    <w:rsid w:val="003E0D63"/>
    <w:rsid w:val="003E0D91"/>
    <w:rsid w:val="003E0F0B"/>
    <w:rsid w:val="003E0F43"/>
    <w:rsid w:val="003E115A"/>
    <w:rsid w:val="003E13D8"/>
    <w:rsid w:val="003E1412"/>
    <w:rsid w:val="003E14B1"/>
    <w:rsid w:val="003E15AB"/>
    <w:rsid w:val="003E163F"/>
    <w:rsid w:val="003E182C"/>
    <w:rsid w:val="003E19B2"/>
    <w:rsid w:val="003E1C4D"/>
    <w:rsid w:val="003E1DFE"/>
    <w:rsid w:val="003E1F58"/>
    <w:rsid w:val="003E2030"/>
    <w:rsid w:val="003E20DF"/>
    <w:rsid w:val="003E2131"/>
    <w:rsid w:val="003E245E"/>
    <w:rsid w:val="003E26A0"/>
    <w:rsid w:val="003E2729"/>
    <w:rsid w:val="003E2969"/>
    <w:rsid w:val="003E29EA"/>
    <w:rsid w:val="003E2B49"/>
    <w:rsid w:val="003E2D35"/>
    <w:rsid w:val="003E2FEE"/>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6B"/>
    <w:rsid w:val="003E4177"/>
    <w:rsid w:val="003E421A"/>
    <w:rsid w:val="003E436A"/>
    <w:rsid w:val="003E44FA"/>
    <w:rsid w:val="003E4637"/>
    <w:rsid w:val="003E4972"/>
    <w:rsid w:val="003E4AC7"/>
    <w:rsid w:val="003E4AD3"/>
    <w:rsid w:val="003E4D7E"/>
    <w:rsid w:val="003E4E20"/>
    <w:rsid w:val="003E4E4B"/>
    <w:rsid w:val="003E4E66"/>
    <w:rsid w:val="003E4F93"/>
    <w:rsid w:val="003E4FAD"/>
    <w:rsid w:val="003E4FD3"/>
    <w:rsid w:val="003E5079"/>
    <w:rsid w:val="003E5092"/>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6E3A"/>
    <w:rsid w:val="003E70A7"/>
    <w:rsid w:val="003E71A3"/>
    <w:rsid w:val="003E72CE"/>
    <w:rsid w:val="003E72F0"/>
    <w:rsid w:val="003E7310"/>
    <w:rsid w:val="003E734C"/>
    <w:rsid w:val="003E73E4"/>
    <w:rsid w:val="003E74AD"/>
    <w:rsid w:val="003E763E"/>
    <w:rsid w:val="003E7A7D"/>
    <w:rsid w:val="003E7C11"/>
    <w:rsid w:val="003E7C49"/>
    <w:rsid w:val="003E7F64"/>
    <w:rsid w:val="003E7F6F"/>
    <w:rsid w:val="003E7FB4"/>
    <w:rsid w:val="003F0296"/>
    <w:rsid w:val="003F0426"/>
    <w:rsid w:val="003F059B"/>
    <w:rsid w:val="003F05FB"/>
    <w:rsid w:val="003F07BA"/>
    <w:rsid w:val="003F0818"/>
    <w:rsid w:val="003F088D"/>
    <w:rsid w:val="003F0ADB"/>
    <w:rsid w:val="003F0C30"/>
    <w:rsid w:val="003F0C97"/>
    <w:rsid w:val="003F0DCD"/>
    <w:rsid w:val="003F0F48"/>
    <w:rsid w:val="003F0FC9"/>
    <w:rsid w:val="003F117F"/>
    <w:rsid w:val="003F12B9"/>
    <w:rsid w:val="003F1320"/>
    <w:rsid w:val="003F14BA"/>
    <w:rsid w:val="003F1585"/>
    <w:rsid w:val="003F179B"/>
    <w:rsid w:val="003F17D7"/>
    <w:rsid w:val="003F18A2"/>
    <w:rsid w:val="003F1A61"/>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4111"/>
    <w:rsid w:val="003F416C"/>
    <w:rsid w:val="003F43AA"/>
    <w:rsid w:val="003F444C"/>
    <w:rsid w:val="003F44B0"/>
    <w:rsid w:val="003F4600"/>
    <w:rsid w:val="003F4A75"/>
    <w:rsid w:val="003F4DF3"/>
    <w:rsid w:val="003F4F08"/>
    <w:rsid w:val="003F52B0"/>
    <w:rsid w:val="003F5399"/>
    <w:rsid w:val="003F545C"/>
    <w:rsid w:val="003F5580"/>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4EB"/>
    <w:rsid w:val="003F763F"/>
    <w:rsid w:val="003F77F0"/>
    <w:rsid w:val="003F78A1"/>
    <w:rsid w:val="003F78F6"/>
    <w:rsid w:val="003F79A3"/>
    <w:rsid w:val="003F7A63"/>
    <w:rsid w:val="003F7E13"/>
    <w:rsid w:val="003F7F25"/>
    <w:rsid w:val="00400024"/>
    <w:rsid w:val="00400068"/>
    <w:rsid w:val="00400414"/>
    <w:rsid w:val="004004A7"/>
    <w:rsid w:val="004005B6"/>
    <w:rsid w:val="0040064F"/>
    <w:rsid w:val="0040074E"/>
    <w:rsid w:val="00400960"/>
    <w:rsid w:val="00400965"/>
    <w:rsid w:val="00400B69"/>
    <w:rsid w:val="00400B72"/>
    <w:rsid w:val="00400FE2"/>
    <w:rsid w:val="0040152D"/>
    <w:rsid w:val="00401644"/>
    <w:rsid w:val="0040181A"/>
    <w:rsid w:val="004019AB"/>
    <w:rsid w:val="00401EA4"/>
    <w:rsid w:val="00401F3F"/>
    <w:rsid w:val="00402228"/>
    <w:rsid w:val="004023C6"/>
    <w:rsid w:val="004025F8"/>
    <w:rsid w:val="004027B4"/>
    <w:rsid w:val="00402861"/>
    <w:rsid w:val="004028B3"/>
    <w:rsid w:val="00402C7E"/>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B2D"/>
    <w:rsid w:val="00406C10"/>
    <w:rsid w:val="00406C84"/>
    <w:rsid w:val="0040715D"/>
    <w:rsid w:val="0040726B"/>
    <w:rsid w:val="0040741F"/>
    <w:rsid w:val="004074A7"/>
    <w:rsid w:val="00407703"/>
    <w:rsid w:val="00407920"/>
    <w:rsid w:val="00407995"/>
    <w:rsid w:val="00407A77"/>
    <w:rsid w:val="00407C9B"/>
    <w:rsid w:val="00407E5D"/>
    <w:rsid w:val="004101E1"/>
    <w:rsid w:val="004103EF"/>
    <w:rsid w:val="004104D7"/>
    <w:rsid w:val="004106E3"/>
    <w:rsid w:val="0041076A"/>
    <w:rsid w:val="00410929"/>
    <w:rsid w:val="00410AFC"/>
    <w:rsid w:val="00410C4F"/>
    <w:rsid w:val="00410CC4"/>
    <w:rsid w:val="004113A5"/>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A5C"/>
    <w:rsid w:val="00414A88"/>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34E"/>
    <w:rsid w:val="0041655B"/>
    <w:rsid w:val="0041668A"/>
    <w:rsid w:val="00416716"/>
    <w:rsid w:val="00416B41"/>
    <w:rsid w:val="00416CFD"/>
    <w:rsid w:val="00416EBA"/>
    <w:rsid w:val="00416EF1"/>
    <w:rsid w:val="00416F47"/>
    <w:rsid w:val="004171F2"/>
    <w:rsid w:val="004172B3"/>
    <w:rsid w:val="00417323"/>
    <w:rsid w:val="004175F5"/>
    <w:rsid w:val="00417601"/>
    <w:rsid w:val="00417986"/>
    <w:rsid w:val="00417A0F"/>
    <w:rsid w:val="00417A36"/>
    <w:rsid w:val="00417B91"/>
    <w:rsid w:val="00417BD8"/>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B9"/>
    <w:rsid w:val="004210DB"/>
    <w:rsid w:val="004211B8"/>
    <w:rsid w:val="00421315"/>
    <w:rsid w:val="004214E5"/>
    <w:rsid w:val="004216B9"/>
    <w:rsid w:val="00421767"/>
    <w:rsid w:val="00421882"/>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DBA"/>
    <w:rsid w:val="00430069"/>
    <w:rsid w:val="00430073"/>
    <w:rsid w:val="00430267"/>
    <w:rsid w:val="004304FA"/>
    <w:rsid w:val="0043061F"/>
    <w:rsid w:val="004307F5"/>
    <w:rsid w:val="00430880"/>
    <w:rsid w:val="004308F8"/>
    <w:rsid w:val="004309E9"/>
    <w:rsid w:val="00430A2B"/>
    <w:rsid w:val="00430B9B"/>
    <w:rsid w:val="00430F04"/>
    <w:rsid w:val="004310A1"/>
    <w:rsid w:val="004310CF"/>
    <w:rsid w:val="00431604"/>
    <w:rsid w:val="00431610"/>
    <w:rsid w:val="00431780"/>
    <w:rsid w:val="004317EE"/>
    <w:rsid w:val="00431802"/>
    <w:rsid w:val="0043194B"/>
    <w:rsid w:val="00431BF0"/>
    <w:rsid w:val="00431CAD"/>
    <w:rsid w:val="00431CF2"/>
    <w:rsid w:val="00431E91"/>
    <w:rsid w:val="004321A7"/>
    <w:rsid w:val="004321FD"/>
    <w:rsid w:val="004323DE"/>
    <w:rsid w:val="00432767"/>
    <w:rsid w:val="00432862"/>
    <w:rsid w:val="00432899"/>
    <w:rsid w:val="004328FF"/>
    <w:rsid w:val="00432A65"/>
    <w:rsid w:val="00432F37"/>
    <w:rsid w:val="00433006"/>
    <w:rsid w:val="0043331F"/>
    <w:rsid w:val="00433413"/>
    <w:rsid w:val="0043342C"/>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749"/>
    <w:rsid w:val="00435967"/>
    <w:rsid w:val="00435AA3"/>
    <w:rsid w:val="00435B2A"/>
    <w:rsid w:val="00435D02"/>
    <w:rsid w:val="00435E00"/>
    <w:rsid w:val="00435E09"/>
    <w:rsid w:val="00435FB7"/>
    <w:rsid w:val="004365A9"/>
    <w:rsid w:val="00436609"/>
    <w:rsid w:val="0043669A"/>
    <w:rsid w:val="00436735"/>
    <w:rsid w:val="004368C0"/>
    <w:rsid w:val="0043698C"/>
    <w:rsid w:val="004369FD"/>
    <w:rsid w:val="00436BD2"/>
    <w:rsid w:val="00436C39"/>
    <w:rsid w:val="00436F65"/>
    <w:rsid w:val="00437070"/>
    <w:rsid w:val="00437447"/>
    <w:rsid w:val="00437675"/>
    <w:rsid w:val="0043783E"/>
    <w:rsid w:val="00437868"/>
    <w:rsid w:val="0043786A"/>
    <w:rsid w:val="004379C0"/>
    <w:rsid w:val="00437A51"/>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B0"/>
    <w:rsid w:val="004434FC"/>
    <w:rsid w:val="004435AE"/>
    <w:rsid w:val="0044384D"/>
    <w:rsid w:val="0044398B"/>
    <w:rsid w:val="00443AD5"/>
    <w:rsid w:val="00443C60"/>
    <w:rsid w:val="00443D61"/>
    <w:rsid w:val="00443D99"/>
    <w:rsid w:val="00443DEA"/>
    <w:rsid w:val="00443DFC"/>
    <w:rsid w:val="00443E5B"/>
    <w:rsid w:val="0044414C"/>
    <w:rsid w:val="00444524"/>
    <w:rsid w:val="00444563"/>
    <w:rsid w:val="004445D2"/>
    <w:rsid w:val="0044460A"/>
    <w:rsid w:val="004446C1"/>
    <w:rsid w:val="00444726"/>
    <w:rsid w:val="00444765"/>
    <w:rsid w:val="004449FC"/>
    <w:rsid w:val="00444A72"/>
    <w:rsid w:val="00444B2A"/>
    <w:rsid w:val="004450D1"/>
    <w:rsid w:val="00445420"/>
    <w:rsid w:val="00445608"/>
    <w:rsid w:val="0044562E"/>
    <w:rsid w:val="004456E0"/>
    <w:rsid w:val="00445925"/>
    <w:rsid w:val="00445AC0"/>
    <w:rsid w:val="00445C24"/>
    <w:rsid w:val="00445DCB"/>
    <w:rsid w:val="00445E40"/>
    <w:rsid w:val="00445F37"/>
    <w:rsid w:val="00445FAE"/>
    <w:rsid w:val="00446025"/>
    <w:rsid w:val="00446257"/>
    <w:rsid w:val="00446364"/>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8D"/>
    <w:rsid w:val="004528DC"/>
    <w:rsid w:val="00452A54"/>
    <w:rsid w:val="00452B5F"/>
    <w:rsid w:val="00452C66"/>
    <w:rsid w:val="00452D71"/>
    <w:rsid w:val="0045300C"/>
    <w:rsid w:val="00453172"/>
    <w:rsid w:val="0045326F"/>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4C"/>
    <w:rsid w:val="00454B5D"/>
    <w:rsid w:val="00454C64"/>
    <w:rsid w:val="00454CBA"/>
    <w:rsid w:val="00454DB7"/>
    <w:rsid w:val="00454F22"/>
    <w:rsid w:val="00455093"/>
    <w:rsid w:val="00455418"/>
    <w:rsid w:val="0045556B"/>
    <w:rsid w:val="00455598"/>
    <w:rsid w:val="004556BF"/>
    <w:rsid w:val="004556F1"/>
    <w:rsid w:val="004557C4"/>
    <w:rsid w:val="004559F6"/>
    <w:rsid w:val="00455BF3"/>
    <w:rsid w:val="00455F37"/>
    <w:rsid w:val="00456246"/>
    <w:rsid w:val="0045627C"/>
    <w:rsid w:val="0045633E"/>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9C"/>
    <w:rsid w:val="004609D4"/>
    <w:rsid w:val="00460A34"/>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37"/>
    <w:rsid w:val="00463264"/>
    <w:rsid w:val="0046328D"/>
    <w:rsid w:val="0046339C"/>
    <w:rsid w:val="00463651"/>
    <w:rsid w:val="004637AC"/>
    <w:rsid w:val="004637E0"/>
    <w:rsid w:val="004638D6"/>
    <w:rsid w:val="00463A3A"/>
    <w:rsid w:val="00463CC8"/>
    <w:rsid w:val="00463DF3"/>
    <w:rsid w:val="00463EAA"/>
    <w:rsid w:val="00463EC8"/>
    <w:rsid w:val="00464144"/>
    <w:rsid w:val="004642E0"/>
    <w:rsid w:val="004644A7"/>
    <w:rsid w:val="004644CE"/>
    <w:rsid w:val="00464C67"/>
    <w:rsid w:val="00464E7C"/>
    <w:rsid w:val="00464E83"/>
    <w:rsid w:val="004650EC"/>
    <w:rsid w:val="00465103"/>
    <w:rsid w:val="00465201"/>
    <w:rsid w:val="00465592"/>
    <w:rsid w:val="00465685"/>
    <w:rsid w:val="00465AC9"/>
    <w:rsid w:val="00465B8A"/>
    <w:rsid w:val="00465D0D"/>
    <w:rsid w:val="00465D56"/>
    <w:rsid w:val="00465DC2"/>
    <w:rsid w:val="0046608D"/>
    <w:rsid w:val="004661B0"/>
    <w:rsid w:val="00466322"/>
    <w:rsid w:val="00466A64"/>
    <w:rsid w:val="00466B55"/>
    <w:rsid w:val="00466ECF"/>
    <w:rsid w:val="004671A0"/>
    <w:rsid w:val="0046720D"/>
    <w:rsid w:val="00467282"/>
    <w:rsid w:val="004672E9"/>
    <w:rsid w:val="00467550"/>
    <w:rsid w:val="004677F7"/>
    <w:rsid w:val="00467992"/>
    <w:rsid w:val="00467C7C"/>
    <w:rsid w:val="0047038A"/>
    <w:rsid w:val="004704FE"/>
    <w:rsid w:val="00470695"/>
    <w:rsid w:val="0047076C"/>
    <w:rsid w:val="00470936"/>
    <w:rsid w:val="00470A75"/>
    <w:rsid w:val="00470B1F"/>
    <w:rsid w:val="00470BF0"/>
    <w:rsid w:val="00470D53"/>
    <w:rsid w:val="00471086"/>
    <w:rsid w:val="004715DF"/>
    <w:rsid w:val="00471607"/>
    <w:rsid w:val="0047182E"/>
    <w:rsid w:val="004719A2"/>
    <w:rsid w:val="004719DE"/>
    <w:rsid w:val="00471A89"/>
    <w:rsid w:val="00471B87"/>
    <w:rsid w:val="00471C80"/>
    <w:rsid w:val="00471E75"/>
    <w:rsid w:val="00471EFB"/>
    <w:rsid w:val="00472301"/>
    <w:rsid w:val="00472306"/>
    <w:rsid w:val="0047230E"/>
    <w:rsid w:val="004723BB"/>
    <w:rsid w:val="0047245C"/>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98"/>
    <w:rsid w:val="00474A39"/>
    <w:rsid w:val="00474D0F"/>
    <w:rsid w:val="00475154"/>
    <w:rsid w:val="00475174"/>
    <w:rsid w:val="0047523A"/>
    <w:rsid w:val="004754BA"/>
    <w:rsid w:val="004758AE"/>
    <w:rsid w:val="004758B4"/>
    <w:rsid w:val="00475A32"/>
    <w:rsid w:val="00475A44"/>
    <w:rsid w:val="00475C79"/>
    <w:rsid w:val="00476310"/>
    <w:rsid w:val="0047633B"/>
    <w:rsid w:val="004764A8"/>
    <w:rsid w:val="00476558"/>
    <w:rsid w:val="004765B3"/>
    <w:rsid w:val="004765B4"/>
    <w:rsid w:val="0047677A"/>
    <w:rsid w:val="00476981"/>
    <w:rsid w:val="00476DC2"/>
    <w:rsid w:val="00476F35"/>
    <w:rsid w:val="00476FBA"/>
    <w:rsid w:val="00477054"/>
    <w:rsid w:val="004772A4"/>
    <w:rsid w:val="004772E9"/>
    <w:rsid w:val="004773C9"/>
    <w:rsid w:val="004776E5"/>
    <w:rsid w:val="0047783F"/>
    <w:rsid w:val="00477AA6"/>
    <w:rsid w:val="00477C20"/>
    <w:rsid w:val="00477CB6"/>
    <w:rsid w:val="00477D5B"/>
    <w:rsid w:val="00477E06"/>
    <w:rsid w:val="00477E44"/>
    <w:rsid w:val="00477E69"/>
    <w:rsid w:val="00480046"/>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10B8"/>
    <w:rsid w:val="0048137B"/>
    <w:rsid w:val="004813D6"/>
    <w:rsid w:val="004813F6"/>
    <w:rsid w:val="004813FC"/>
    <w:rsid w:val="0048143D"/>
    <w:rsid w:val="00481543"/>
    <w:rsid w:val="004815A0"/>
    <w:rsid w:val="004815B3"/>
    <w:rsid w:val="00481607"/>
    <w:rsid w:val="0048180D"/>
    <w:rsid w:val="004819BA"/>
    <w:rsid w:val="00481C8A"/>
    <w:rsid w:val="00482064"/>
    <w:rsid w:val="0048231A"/>
    <w:rsid w:val="00482406"/>
    <w:rsid w:val="004825B3"/>
    <w:rsid w:val="004825B8"/>
    <w:rsid w:val="00482605"/>
    <w:rsid w:val="00482611"/>
    <w:rsid w:val="004826D0"/>
    <w:rsid w:val="004829D0"/>
    <w:rsid w:val="004829F1"/>
    <w:rsid w:val="004829F2"/>
    <w:rsid w:val="00482A41"/>
    <w:rsid w:val="00482ABD"/>
    <w:rsid w:val="00482CF7"/>
    <w:rsid w:val="00482D1F"/>
    <w:rsid w:val="00482E25"/>
    <w:rsid w:val="00482F78"/>
    <w:rsid w:val="00482FAD"/>
    <w:rsid w:val="0048315D"/>
    <w:rsid w:val="00483234"/>
    <w:rsid w:val="004833C1"/>
    <w:rsid w:val="004833EA"/>
    <w:rsid w:val="004834B4"/>
    <w:rsid w:val="00483553"/>
    <w:rsid w:val="00483720"/>
    <w:rsid w:val="004837EC"/>
    <w:rsid w:val="0048395C"/>
    <w:rsid w:val="00483985"/>
    <w:rsid w:val="00483AA6"/>
    <w:rsid w:val="00483BC0"/>
    <w:rsid w:val="00483C24"/>
    <w:rsid w:val="00483C37"/>
    <w:rsid w:val="00483EF2"/>
    <w:rsid w:val="00483F46"/>
    <w:rsid w:val="00483F4B"/>
    <w:rsid w:val="004841B4"/>
    <w:rsid w:val="00484419"/>
    <w:rsid w:val="0048459C"/>
    <w:rsid w:val="00484632"/>
    <w:rsid w:val="00484781"/>
    <w:rsid w:val="004848C5"/>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E9"/>
    <w:rsid w:val="00490121"/>
    <w:rsid w:val="004904AE"/>
    <w:rsid w:val="004904D8"/>
    <w:rsid w:val="00490612"/>
    <w:rsid w:val="004906F2"/>
    <w:rsid w:val="00490926"/>
    <w:rsid w:val="004909FF"/>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8"/>
    <w:rsid w:val="00494307"/>
    <w:rsid w:val="00494383"/>
    <w:rsid w:val="004943D1"/>
    <w:rsid w:val="004943F9"/>
    <w:rsid w:val="00494833"/>
    <w:rsid w:val="00494956"/>
    <w:rsid w:val="00494AFE"/>
    <w:rsid w:val="00494E86"/>
    <w:rsid w:val="0049542C"/>
    <w:rsid w:val="004955FD"/>
    <w:rsid w:val="0049573C"/>
    <w:rsid w:val="0049593E"/>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1A"/>
    <w:rsid w:val="004A0704"/>
    <w:rsid w:val="004A072C"/>
    <w:rsid w:val="004A075D"/>
    <w:rsid w:val="004A0868"/>
    <w:rsid w:val="004A08C9"/>
    <w:rsid w:val="004A09E5"/>
    <w:rsid w:val="004A0A9F"/>
    <w:rsid w:val="004A0B21"/>
    <w:rsid w:val="004A0BC2"/>
    <w:rsid w:val="004A0BEF"/>
    <w:rsid w:val="004A0C29"/>
    <w:rsid w:val="004A0C4F"/>
    <w:rsid w:val="004A0E6E"/>
    <w:rsid w:val="004A0EE1"/>
    <w:rsid w:val="004A111B"/>
    <w:rsid w:val="004A1324"/>
    <w:rsid w:val="004A140C"/>
    <w:rsid w:val="004A144B"/>
    <w:rsid w:val="004A172D"/>
    <w:rsid w:val="004A1D1B"/>
    <w:rsid w:val="004A206A"/>
    <w:rsid w:val="004A23F7"/>
    <w:rsid w:val="004A2557"/>
    <w:rsid w:val="004A2609"/>
    <w:rsid w:val="004A26EB"/>
    <w:rsid w:val="004A271F"/>
    <w:rsid w:val="004A2E30"/>
    <w:rsid w:val="004A32B5"/>
    <w:rsid w:val="004A3303"/>
    <w:rsid w:val="004A3375"/>
    <w:rsid w:val="004A33B7"/>
    <w:rsid w:val="004A3596"/>
    <w:rsid w:val="004A3599"/>
    <w:rsid w:val="004A36F0"/>
    <w:rsid w:val="004A3745"/>
    <w:rsid w:val="004A3851"/>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B00AB"/>
    <w:rsid w:val="004B0319"/>
    <w:rsid w:val="004B03D3"/>
    <w:rsid w:val="004B0604"/>
    <w:rsid w:val="004B0776"/>
    <w:rsid w:val="004B092B"/>
    <w:rsid w:val="004B0BFC"/>
    <w:rsid w:val="004B0DEB"/>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A58"/>
    <w:rsid w:val="004B2A65"/>
    <w:rsid w:val="004B2A99"/>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28"/>
    <w:rsid w:val="004C11FF"/>
    <w:rsid w:val="004C1394"/>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B40"/>
    <w:rsid w:val="004C2C11"/>
    <w:rsid w:val="004C2F2B"/>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63A"/>
    <w:rsid w:val="004C4705"/>
    <w:rsid w:val="004C4721"/>
    <w:rsid w:val="004C48F6"/>
    <w:rsid w:val="004C48FD"/>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472"/>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9A8"/>
    <w:rsid w:val="004D0C0A"/>
    <w:rsid w:val="004D0C34"/>
    <w:rsid w:val="004D1046"/>
    <w:rsid w:val="004D1168"/>
    <w:rsid w:val="004D12D9"/>
    <w:rsid w:val="004D1488"/>
    <w:rsid w:val="004D19CB"/>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72FE"/>
    <w:rsid w:val="004D7307"/>
    <w:rsid w:val="004D7C28"/>
    <w:rsid w:val="004D7C4A"/>
    <w:rsid w:val="004D7F44"/>
    <w:rsid w:val="004E0012"/>
    <w:rsid w:val="004E008A"/>
    <w:rsid w:val="004E01BD"/>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C11"/>
    <w:rsid w:val="004E3C6E"/>
    <w:rsid w:val="004E3CBC"/>
    <w:rsid w:val="004E3D25"/>
    <w:rsid w:val="004E3DDA"/>
    <w:rsid w:val="004E3E44"/>
    <w:rsid w:val="004E4011"/>
    <w:rsid w:val="004E4099"/>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BC"/>
    <w:rsid w:val="004E50AE"/>
    <w:rsid w:val="004E5193"/>
    <w:rsid w:val="004E5277"/>
    <w:rsid w:val="004E576D"/>
    <w:rsid w:val="004E581B"/>
    <w:rsid w:val="004E5877"/>
    <w:rsid w:val="004E59D4"/>
    <w:rsid w:val="004E5ABF"/>
    <w:rsid w:val="004E5D31"/>
    <w:rsid w:val="004E5DE8"/>
    <w:rsid w:val="004E5E9A"/>
    <w:rsid w:val="004E60B4"/>
    <w:rsid w:val="004E6345"/>
    <w:rsid w:val="004E6541"/>
    <w:rsid w:val="004E65B7"/>
    <w:rsid w:val="004E687C"/>
    <w:rsid w:val="004E6B28"/>
    <w:rsid w:val="004E6C42"/>
    <w:rsid w:val="004E6E02"/>
    <w:rsid w:val="004E6EB2"/>
    <w:rsid w:val="004E7044"/>
    <w:rsid w:val="004E70E0"/>
    <w:rsid w:val="004E7144"/>
    <w:rsid w:val="004E71EF"/>
    <w:rsid w:val="004E768E"/>
    <w:rsid w:val="004E79DA"/>
    <w:rsid w:val="004E7A14"/>
    <w:rsid w:val="004F0131"/>
    <w:rsid w:val="004F0276"/>
    <w:rsid w:val="004F0330"/>
    <w:rsid w:val="004F0472"/>
    <w:rsid w:val="004F0570"/>
    <w:rsid w:val="004F05C1"/>
    <w:rsid w:val="004F05E7"/>
    <w:rsid w:val="004F08CB"/>
    <w:rsid w:val="004F0939"/>
    <w:rsid w:val="004F09A6"/>
    <w:rsid w:val="004F0A2D"/>
    <w:rsid w:val="004F0AB9"/>
    <w:rsid w:val="004F0AF1"/>
    <w:rsid w:val="004F0C97"/>
    <w:rsid w:val="004F11D6"/>
    <w:rsid w:val="004F1357"/>
    <w:rsid w:val="004F1407"/>
    <w:rsid w:val="004F15BE"/>
    <w:rsid w:val="004F162B"/>
    <w:rsid w:val="004F16A9"/>
    <w:rsid w:val="004F1912"/>
    <w:rsid w:val="004F1928"/>
    <w:rsid w:val="004F19E1"/>
    <w:rsid w:val="004F1B4A"/>
    <w:rsid w:val="004F1C71"/>
    <w:rsid w:val="004F1C97"/>
    <w:rsid w:val="004F1EB7"/>
    <w:rsid w:val="004F1ED6"/>
    <w:rsid w:val="004F210F"/>
    <w:rsid w:val="004F219D"/>
    <w:rsid w:val="004F24B4"/>
    <w:rsid w:val="004F2756"/>
    <w:rsid w:val="004F2B14"/>
    <w:rsid w:val="004F2B9F"/>
    <w:rsid w:val="004F2DFE"/>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48F"/>
    <w:rsid w:val="004F4775"/>
    <w:rsid w:val="004F48F3"/>
    <w:rsid w:val="004F4B3C"/>
    <w:rsid w:val="004F4BF6"/>
    <w:rsid w:val="004F4CA8"/>
    <w:rsid w:val="004F4CC2"/>
    <w:rsid w:val="004F4E08"/>
    <w:rsid w:val="004F51B3"/>
    <w:rsid w:val="004F5290"/>
    <w:rsid w:val="004F533D"/>
    <w:rsid w:val="004F5535"/>
    <w:rsid w:val="004F577C"/>
    <w:rsid w:val="004F57B3"/>
    <w:rsid w:val="004F57EC"/>
    <w:rsid w:val="004F58FA"/>
    <w:rsid w:val="004F5B4A"/>
    <w:rsid w:val="004F5BC1"/>
    <w:rsid w:val="004F5C95"/>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D09"/>
    <w:rsid w:val="004F7E9C"/>
    <w:rsid w:val="004F7FEB"/>
    <w:rsid w:val="00500311"/>
    <w:rsid w:val="00500313"/>
    <w:rsid w:val="00500393"/>
    <w:rsid w:val="00500420"/>
    <w:rsid w:val="00500526"/>
    <w:rsid w:val="00500797"/>
    <w:rsid w:val="005007F1"/>
    <w:rsid w:val="005008CF"/>
    <w:rsid w:val="00500986"/>
    <w:rsid w:val="00500A51"/>
    <w:rsid w:val="00500AB3"/>
    <w:rsid w:val="00501120"/>
    <w:rsid w:val="00501205"/>
    <w:rsid w:val="00501349"/>
    <w:rsid w:val="005013C4"/>
    <w:rsid w:val="005014C1"/>
    <w:rsid w:val="005014DE"/>
    <w:rsid w:val="00501582"/>
    <w:rsid w:val="00501642"/>
    <w:rsid w:val="00501785"/>
    <w:rsid w:val="0050188D"/>
    <w:rsid w:val="00501ABC"/>
    <w:rsid w:val="00501B8D"/>
    <w:rsid w:val="00501B8F"/>
    <w:rsid w:val="00501C0D"/>
    <w:rsid w:val="00501DC1"/>
    <w:rsid w:val="00501DDB"/>
    <w:rsid w:val="00501E30"/>
    <w:rsid w:val="005023B4"/>
    <w:rsid w:val="005024A0"/>
    <w:rsid w:val="00502616"/>
    <w:rsid w:val="00502AE7"/>
    <w:rsid w:val="00502AF5"/>
    <w:rsid w:val="00502F50"/>
    <w:rsid w:val="005030B3"/>
    <w:rsid w:val="005030D8"/>
    <w:rsid w:val="00503116"/>
    <w:rsid w:val="00503214"/>
    <w:rsid w:val="005033CD"/>
    <w:rsid w:val="00503426"/>
    <w:rsid w:val="00503478"/>
    <w:rsid w:val="00503581"/>
    <w:rsid w:val="00503642"/>
    <w:rsid w:val="00503659"/>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A29"/>
    <w:rsid w:val="00506F23"/>
    <w:rsid w:val="00507050"/>
    <w:rsid w:val="005073C5"/>
    <w:rsid w:val="005076D7"/>
    <w:rsid w:val="005078DF"/>
    <w:rsid w:val="0050791B"/>
    <w:rsid w:val="00507BA7"/>
    <w:rsid w:val="00507BF4"/>
    <w:rsid w:val="00507C7A"/>
    <w:rsid w:val="00507D18"/>
    <w:rsid w:val="00507D54"/>
    <w:rsid w:val="00507EB9"/>
    <w:rsid w:val="0051037A"/>
    <w:rsid w:val="005106D2"/>
    <w:rsid w:val="00510B12"/>
    <w:rsid w:val="00510BCA"/>
    <w:rsid w:val="00510C31"/>
    <w:rsid w:val="00510D45"/>
    <w:rsid w:val="00510DA2"/>
    <w:rsid w:val="00510EF8"/>
    <w:rsid w:val="00510F04"/>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D81"/>
    <w:rsid w:val="00513122"/>
    <w:rsid w:val="0051324C"/>
    <w:rsid w:val="00513539"/>
    <w:rsid w:val="00513649"/>
    <w:rsid w:val="005138CA"/>
    <w:rsid w:val="00513A0A"/>
    <w:rsid w:val="00513C24"/>
    <w:rsid w:val="00513D63"/>
    <w:rsid w:val="00513E0B"/>
    <w:rsid w:val="00513E24"/>
    <w:rsid w:val="00513FC2"/>
    <w:rsid w:val="00514398"/>
    <w:rsid w:val="0051441A"/>
    <w:rsid w:val="00514557"/>
    <w:rsid w:val="005145D7"/>
    <w:rsid w:val="005146E4"/>
    <w:rsid w:val="005148A8"/>
    <w:rsid w:val="00514901"/>
    <w:rsid w:val="00514985"/>
    <w:rsid w:val="00514DF0"/>
    <w:rsid w:val="00514E35"/>
    <w:rsid w:val="00514F32"/>
    <w:rsid w:val="00514F36"/>
    <w:rsid w:val="00515372"/>
    <w:rsid w:val="00515470"/>
    <w:rsid w:val="005155F3"/>
    <w:rsid w:val="00515731"/>
    <w:rsid w:val="00515A17"/>
    <w:rsid w:val="00515A6F"/>
    <w:rsid w:val="00515D1C"/>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0D0"/>
    <w:rsid w:val="00522143"/>
    <w:rsid w:val="00522219"/>
    <w:rsid w:val="005222E9"/>
    <w:rsid w:val="005223B3"/>
    <w:rsid w:val="005223D4"/>
    <w:rsid w:val="0052251A"/>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70A"/>
    <w:rsid w:val="00532851"/>
    <w:rsid w:val="00532B7D"/>
    <w:rsid w:val="00532E19"/>
    <w:rsid w:val="00532EA1"/>
    <w:rsid w:val="00533017"/>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EE"/>
    <w:rsid w:val="00535682"/>
    <w:rsid w:val="00535BE7"/>
    <w:rsid w:val="00535EAC"/>
    <w:rsid w:val="00535EC1"/>
    <w:rsid w:val="00535EC4"/>
    <w:rsid w:val="00535F27"/>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44"/>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938"/>
    <w:rsid w:val="00542ED8"/>
    <w:rsid w:val="00543095"/>
    <w:rsid w:val="00543272"/>
    <w:rsid w:val="0054338E"/>
    <w:rsid w:val="00543551"/>
    <w:rsid w:val="005435BE"/>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C58"/>
    <w:rsid w:val="00546D3B"/>
    <w:rsid w:val="00546F61"/>
    <w:rsid w:val="0054706D"/>
    <w:rsid w:val="005470FD"/>
    <w:rsid w:val="00547313"/>
    <w:rsid w:val="0054765D"/>
    <w:rsid w:val="00547689"/>
    <w:rsid w:val="005477F4"/>
    <w:rsid w:val="00547918"/>
    <w:rsid w:val="00547C07"/>
    <w:rsid w:val="00547C0D"/>
    <w:rsid w:val="00547E91"/>
    <w:rsid w:val="00547EA5"/>
    <w:rsid w:val="00547FE4"/>
    <w:rsid w:val="00550247"/>
    <w:rsid w:val="0055032B"/>
    <w:rsid w:val="005503EE"/>
    <w:rsid w:val="00550512"/>
    <w:rsid w:val="00550654"/>
    <w:rsid w:val="00550994"/>
    <w:rsid w:val="00550AB7"/>
    <w:rsid w:val="00550BED"/>
    <w:rsid w:val="00550C04"/>
    <w:rsid w:val="00550FD4"/>
    <w:rsid w:val="005512EC"/>
    <w:rsid w:val="005513C8"/>
    <w:rsid w:val="005514C8"/>
    <w:rsid w:val="005514E2"/>
    <w:rsid w:val="00551561"/>
    <w:rsid w:val="005515B1"/>
    <w:rsid w:val="00551844"/>
    <w:rsid w:val="005519B1"/>
    <w:rsid w:val="00551AC9"/>
    <w:rsid w:val="00551F6C"/>
    <w:rsid w:val="005525E4"/>
    <w:rsid w:val="005526DB"/>
    <w:rsid w:val="0055278D"/>
    <w:rsid w:val="00552CFE"/>
    <w:rsid w:val="0055342C"/>
    <w:rsid w:val="005534D5"/>
    <w:rsid w:val="00553544"/>
    <w:rsid w:val="005535FC"/>
    <w:rsid w:val="005538D9"/>
    <w:rsid w:val="0055391F"/>
    <w:rsid w:val="00553B7F"/>
    <w:rsid w:val="00553EDE"/>
    <w:rsid w:val="00553F48"/>
    <w:rsid w:val="00553FEB"/>
    <w:rsid w:val="00554031"/>
    <w:rsid w:val="005541F0"/>
    <w:rsid w:val="00554362"/>
    <w:rsid w:val="005543B6"/>
    <w:rsid w:val="005545A8"/>
    <w:rsid w:val="00554721"/>
    <w:rsid w:val="00554A13"/>
    <w:rsid w:val="00554B12"/>
    <w:rsid w:val="00554B73"/>
    <w:rsid w:val="0055502B"/>
    <w:rsid w:val="0055524C"/>
    <w:rsid w:val="0055530A"/>
    <w:rsid w:val="00555325"/>
    <w:rsid w:val="005554B2"/>
    <w:rsid w:val="0055557F"/>
    <w:rsid w:val="00555684"/>
    <w:rsid w:val="00555732"/>
    <w:rsid w:val="005558A9"/>
    <w:rsid w:val="00555A5F"/>
    <w:rsid w:val="00555B25"/>
    <w:rsid w:val="00555D05"/>
    <w:rsid w:val="00555EF0"/>
    <w:rsid w:val="00555FF1"/>
    <w:rsid w:val="00556061"/>
    <w:rsid w:val="00556234"/>
    <w:rsid w:val="005562C7"/>
    <w:rsid w:val="005564A8"/>
    <w:rsid w:val="005566DD"/>
    <w:rsid w:val="005567B7"/>
    <w:rsid w:val="005569DF"/>
    <w:rsid w:val="00556DFA"/>
    <w:rsid w:val="00556E03"/>
    <w:rsid w:val="00556E06"/>
    <w:rsid w:val="00556E17"/>
    <w:rsid w:val="00556E18"/>
    <w:rsid w:val="00556E33"/>
    <w:rsid w:val="00556ED4"/>
    <w:rsid w:val="00556FA4"/>
    <w:rsid w:val="0055736E"/>
    <w:rsid w:val="00557592"/>
    <w:rsid w:val="00557602"/>
    <w:rsid w:val="0055775E"/>
    <w:rsid w:val="00557849"/>
    <w:rsid w:val="00557D40"/>
    <w:rsid w:val="00557D54"/>
    <w:rsid w:val="00560032"/>
    <w:rsid w:val="005601A5"/>
    <w:rsid w:val="00560268"/>
    <w:rsid w:val="005605A9"/>
    <w:rsid w:val="0056064F"/>
    <w:rsid w:val="005606A6"/>
    <w:rsid w:val="0056076F"/>
    <w:rsid w:val="005608B5"/>
    <w:rsid w:val="005609FC"/>
    <w:rsid w:val="00560A3B"/>
    <w:rsid w:val="00560A9A"/>
    <w:rsid w:val="00560AB5"/>
    <w:rsid w:val="00560C64"/>
    <w:rsid w:val="00560FE4"/>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308D"/>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39D"/>
    <w:rsid w:val="005656D6"/>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631"/>
    <w:rsid w:val="00570ABD"/>
    <w:rsid w:val="00570B17"/>
    <w:rsid w:val="00570B50"/>
    <w:rsid w:val="00570C2B"/>
    <w:rsid w:val="00570CAC"/>
    <w:rsid w:val="00571007"/>
    <w:rsid w:val="00571034"/>
    <w:rsid w:val="005711C7"/>
    <w:rsid w:val="005714D1"/>
    <w:rsid w:val="00571760"/>
    <w:rsid w:val="00571796"/>
    <w:rsid w:val="0057184E"/>
    <w:rsid w:val="005718EE"/>
    <w:rsid w:val="005719BD"/>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F8"/>
    <w:rsid w:val="00573358"/>
    <w:rsid w:val="0057362D"/>
    <w:rsid w:val="00573703"/>
    <w:rsid w:val="00573795"/>
    <w:rsid w:val="005738C0"/>
    <w:rsid w:val="00573984"/>
    <w:rsid w:val="00573AD2"/>
    <w:rsid w:val="00573B94"/>
    <w:rsid w:val="00573DE1"/>
    <w:rsid w:val="00573E82"/>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E1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A4"/>
    <w:rsid w:val="0058060F"/>
    <w:rsid w:val="005806E5"/>
    <w:rsid w:val="00580995"/>
    <w:rsid w:val="005809CD"/>
    <w:rsid w:val="00580AE2"/>
    <w:rsid w:val="00580B52"/>
    <w:rsid w:val="00580C7C"/>
    <w:rsid w:val="00580CDD"/>
    <w:rsid w:val="00580E21"/>
    <w:rsid w:val="00580F3A"/>
    <w:rsid w:val="00581149"/>
    <w:rsid w:val="005811F9"/>
    <w:rsid w:val="005813FF"/>
    <w:rsid w:val="0058141E"/>
    <w:rsid w:val="0058145C"/>
    <w:rsid w:val="005816FE"/>
    <w:rsid w:val="00581A4A"/>
    <w:rsid w:val="00581FA1"/>
    <w:rsid w:val="00581FC5"/>
    <w:rsid w:val="0058202A"/>
    <w:rsid w:val="0058244F"/>
    <w:rsid w:val="00582554"/>
    <w:rsid w:val="005825DF"/>
    <w:rsid w:val="0058284E"/>
    <w:rsid w:val="005828D8"/>
    <w:rsid w:val="00583089"/>
    <w:rsid w:val="0058308A"/>
    <w:rsid w:val="005834AE"/>
    <w:rsid w:val="00583675"/>
    <w:rsid w:val="00583724"/>
    <w:rsid w:val="00583A24"/>
    <w:rsid w:val="00583A9F"/>
    <w:rsid w:val="00583BA1"/>
    <w:rsid w:val="00583C14"/>
    <w:rsid w:val="00583C49"/>
    <w:rsid w:val="00583CFF"/>
    <w:rsid w:val="00583DAE"/>
    <w:rsid w:val="00583E93"/>
    <w:rsid w:val="005844AF"/>
    <w:rsid w:val="00584525"/>
    <w:rsid w:val="005845F7"/>
    <w:rsid w:val="0058472C"/>
    <w:rsid w:val="005848DC"/>
    <w:rsid w:val="005849F9"/>
    <w:rsid w:val="00584B86"/>
    <w:rsid w:val="00584D90"/>
    <w:rsid w:val="00584DB4"/>
    <w:rsid w:val="00584F8D"/>
    <w:rsid w:val="0058550E"/>
    <w:rsid w:val="005857F0"/>
    <w:rsid w:val="00585A62"/>
    <w:rsid w:val="00585AC9"/>
    <w:rsid w:val="00585C0F"/>
    <w:rsid w:val="00585E89"/>
    <w:rsid w:val="005860A5"/>
    <w:rsid w:val="005860F4"/>
    <w:rsid w:val="005861DA"/>
    <w:rsid w:val="0058650D"/>
    <w:rsid w:val="00586634"/>
    <w:rsid w:val="005866F0"/>
    <w:rsid w:val="005869C2"/>
    <w:rsid w:val="00586AD8"/>
    <w:rsid w:val="00586BD1"/>
    <w:rsid w:val="00586C2A"/>
    <w:rsid w:val="00586CCF"/>
    <w:rsid w:val="00586D16"/>
    <w:rsid w:val="00586D49"/>
    <w:rsid w:val="00586FC0"/>
    <w:rsid w:val="005870C6"/>
    <w:rsid w:val="005870F7"/>
    <w:rsid w:val="005871B9"/>
    <w:rsid w:val="00587209"/>
    <w:rsid w:val="0058760F"/>
    <w:rsid w:val="0058765E"/>
    <w:rsid w:val="005876BB"/>
    <w:rsid w:val="00587A1F"/>
    <w:rsid w:val="00587DE0"/>
    <w:rsid w:val="005902E4"/>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5D"/>
    <w:rsid w:val="005954E0"/>
    <w:rsid w:val="00595564"/>
    <w:rsid w:val="0059567C"/>
    <w:rsid w:val="00595876"/>
    <w:rsid w:val="005958C4"/>
    <w:rsid w:val="00595962"/>
    <w:rsid w:val="00595FCC"/>
    <w:rsid w:val="00596083"/>
    <w:rsid w:val="005963CB"/>
    <w:rsid w:val="0059645E"/>
    <w:rsid w:val="005965A7"/>
    <w:rsid w:val="005965AA"/>
    <w:rsid w:val="005967AA"/>
    <w:rsid w:val="00596802"/>
    <w:rsid w:val="00596815"/>
    <w:rsid w:val="00596A95"/>
    <w:rsid w:val="00596CF6"/>
    <w:rsid w:val="00596FA1"/>
    <w:rsid w:val="00596FB5"/>
    <w:rsid w:val="00597009"/>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85E"/>
    <w:rsid w:val="005A187A"/>
    <w:rsid w:val="005A19AF"/>
    <w:rsid w:val="005A1B05"/>
    <w:rsid w:val="005A1C83"/>
    <w:rsid w:val="005A1F73"/>
    <w:rsid w:val="005A1FB4"/>
    <w:rsid w:val="005A2002"/>
    <w:rsid w:val="005A2048"/>
    <w:rsid w:val="005A2050"/>
    <w:rsid w:val="005A2265"/>
    <w:rsid w:val="005A22D9"/>
    <w:rsid w:val="005A239D"/>
    <w:rsid w:val="005A2763"/>
    <w:rsid w:val="005A2F37"/>
    <w:rsid w:val="005A2F81"/>
    <w:rsid w:val="005A2FF4"/>
    <w:rsid w:val="005A3117"/>
    <w:rsid w:val="005A32D7"/>
    <w:rsid w:val="005A32E3"/>
    <w:rsid w:val="005A332A"/>
    <w:rsid w:val="005A3B92"/>
    <w:rsid w:val="005A3BC5"/>
    <w:rsid w:val="005A3E0A"/>
    <w:rsid w:val="005A3F49"/>
    <w:rsid w:val="005A420C"/>
    <w:rsid w:val="005A42E9"/>
    <w:rsid w:val="005A453F"/>
    <w:rsid w:val="005A46F6"/>
    <w:rsid w:val="005A4741"/>
    <w:rsid w:val="005A47FC"/>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658"/>
    <w:rsid w:val="005A66A9"/>
    <w:rsid w:val="005A6ABB"/>
    <w:rsid w:val="005A6B5D"/>
    <w:rsid w:val="005A6D7E"/>
    <w:rsid w:val="005A6EE9"/>
    <w:rsid w:val="005A7045"/>
    <w:rsid w:val="005A716C"/>
    <w:rsid w:val="005A7527"/>
    <w:rsid w:val="005A79AE"/>
    <w:rsid w:val="005A7A4C"/>
    <w:rsid w:val="005A7B43"/>
    <w:rsid w:val="005A7C69"/>
    <w:rsid w:val="005A7DA0"/>
    <w:rsid w:val="005A7EB4"/>
    <w:rsid w:val="005B008A"/>
    <w:rsid w:val="005B0168"/>
    <w:rsid w:val="005B06A6"/>
    <w:rsid w:val="005B0986"/>
    <w:rsid w:val="005B0A46"/>
    <w:rsid w:val="005B0ABA"/>
    <w:rsid w:val="005B0C0E"/>
    <w:rsid w:val="005B0C74"/>
    <w:rsid w:val="005B1050"/>
    <w:rsid w:val="005B14D9"/>
    <w:rsid w:val="005B16E6"/>
    <w:rsid w:val="005B1760"/>
    <w:rsid w:val="005B1842"/>
    <w:rsid w:val="005B1B8A"/>
    <w:rsid w:val="005B1BB4"/>
    <w:rsid w:val="005B1FA5"/>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60E"/>
    <w:rsid w:val="005B4834"/>
    <w:rsid w:val="005B48BA"/>
    <w:rsid w:val="005B4D27"/>
    <w:rsid w:val="005B4FB1"/>
    <w:rsid w:val="005B50EC"/>
    <w:rsid w:val="005B517E"/>
    <w:rsid w:val="005B590C"/>
    <w:rsid w:val="005B5941"/>
    <w:rsid w:val="005B5A01"/>
    <w:rsid w:val="005B5A72"/>
    <w:rsid w:val="005B5AB2"/>
    <w:rsid w:val="005B5E44"/>
    <w:rsid w:val="005B5FEE"/>
    <w:rsid w:val="005B60E6"/>
    <w:rsid w:val="005B6277"/>
    <w:rsid w:val="005B6536"/>
    <w:rsid w:val="005B6646"/>
    <w:rsid w:val="005B679C"/>
    <w:rsid w:val="005B6B76"/>
    <w:rsid w:val="005B6E98"/>
    <w:rsid w:val="005B6FB0"/>
    <w:rsid w:val="005B74B5"/>
    <w:rsid w:val="005B77BE"/>
    <w:rsid w:val="005B7B8C"/>
    <w:rsid w:val="005C0080"/>
    <w:rsid w:val="005C0170"/>
    <w:rsid w:val="005C019B"/>
    <w:rsid w:val="005C03B6"/>
    <w:rsid w:val="005C05B5"/>
    <w:rsid w:val="005C099D"/>
    <w:rsid w:val="005C0C91"/>
    <w:rsid w:val="005C1590"/>
    <w:rsid w:val="005C183B"/>
    <w:rsid w:val="005C1956"/>
    <w:rsid w:val="005C1B6D"/>
    <w:rsid w:val="005C203B"/>
    <w:rsid w:val="005C21D1"/>
    <w:rsid w:val="005C2C5D"/>
    <w:rsid w:val="005C2E5E"/>
    <w:rsid w:val="005C32E2"/>
    <w:rsid w:val="005C3463"/>
    <w:rsid w:val="005C3491"/>
    <w:rsid w:val="005C34FF"/>
    <w:rsid w:val="005C35FB"/>
    <w:rsid w:val="005C3796"/>
    <w:rsid w:val="005C3917"/>
    <w:rsid w:val="005C3AC3"/>
    <w:rsid w:val="005C3C2A"/>
    <w:rsid w:val="005C3C91"/>
    <w:rsid w:val="005C3E12"/>
    <w:rsid w:val="005C4339"/>
    <w:rsid w:val="005C4366"/>
    <w:rsid w:val="005C43ED"/>
    <w:rsid w:val="005C44FD"/>
    <w:rsid w:val="005C49BE"/>
    <w:rsid w:val="005C4DB1"/>
    <w:rsid w:val="005C4DF1"/>
    <w:rsid w:val="005C5292"/>
    <w:rsid w:val="005C556E"/>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60"/>
    <w:rsid w:val="005D2010"/>
    <w:rsid w:val="005D223D"/>
    <w:rsid w:val="005D22FD"/>
    <w:rsid w:val="005D24FC"/>
    <w:rsid w:val="005D268D"/>
    <w:rsid w:val="005D26AA"/>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424D"/>
    <w:rsid w:val="005D430F"/>
    <w:rsid w:val="005D43E7"/>
    <w:rsid w:val="005D46A4"/>
    <w:rsid w:val="005D481C"/>
    <w:rsid w:val="005D4D28"/>
    <w:rsid w:val="005D4DD6"/>
    <w:rsid w:val="005D4E0B"/>
    <w:rsid w:val="005D4E96"/>
    <w:rsid w:val="005D4EBE"/>
    <w:rsid w:val="005D4ED4"/>
    <w:rsid w:val="005D4FF2"/>
    <w:rsid w:val="005D5404"/>
    <w:rsid w:val="005D5640"/>
    <w:rsid w:val="005D5645"/>
    <w:rsid w:val="005D5960"/>
    <w:rsid w:val="005D5B87"/>
    <w:rsid w:val="005D5D05"/>
    <w:rsid w:val="005D5F4A"/>
    <w:rsid w:val="005D6103"/>
    <w:rsid w:val="005D61A5"/>
    <w:rsid w:val="005D63AC"/>
    <w:rsid w:val="005D6495"/>
    <w:rsid w:val="005D6859"/>
    <w:rsid w:val="005D6C88"/>
    <w:rsid w:val="005D6D18"/>
    <w:rsid w:val="005D6DCD"/>
    <w:rsid w:val="005D6DFF"/>
    <w:rsid w:val="005D6E93"/>
    <w:rsid w:val="005D6EAD"/>
    <w:rsid w:val="005D6ED5"/>
    <w:rsid w:val="005D72DF"/>
    <w:rsid w:val="005D7420"/>
    <w:rsid w:val="005D755F"/>
    <w:rsid w:val="005D75D9"/>
    <w:rsid w:val="005D779B"/>
    <w:rsid w:val="005D7851"/>
    <w:rsid w:val="005D78DB"/>
    <w:rsid w:val="005D7B0D"/>
    <w:rsid w:val="005D7B86"/>
    <w:rsid w:val="005D7BF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4CA"/>
    <w:rsid w:val="005E14EE"/>
    <w:rsid w:val="005E1605"/>
    <w:rsid w:val="005E1675"/>
    <w:rsid w:val="005E1799"/>
    <w:rsid w:val="005E17B2"/>
    <w:rsid w:val="005E1855"/>
    <w:rsid w:val="005E1BF0"/>
    <w:rsid w:val="005E1C0A"/>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3C4"/>
    <w:rsid w:val="005E54D3"/>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915"/>
    <w:rsid w:val="005E6991"/>
    <w:rsid w:val="005E6AF3"/>
    <w:rsid w:val="005E6EE1"/>
    <w:rsid w:val="005E6EEF"/>
    <w:rsid w:val="005E7099"/>
    <w:rsid w:val="005E709A"/>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5D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B74"/>
    <w:rsid w:val="005F6CD1"/>
    <w:rsid w:val="005F6CE3"/>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75"/>
    <w:rsid w:val="006002B9"/>
    <w:rsid w:val="00600385"/>
    <w:rsid w:val="00600758"/>
    <w:rsid w:val="00600BB8"/>
    <w:rsid w:val="00600DBD"/>
    <w:rsid w:val="00600DC3"/>
    <w:rsid w:val="00600DEA"/>
    <w:rsid w:val="0060144E"/>
    <w:rsid w:val="00601498"/>
    <w:rsid w:val="00601534"/>
    <w:rsid w:val="006016B0"/>
    <w:rsid w:val="006017F0"/>
    <w:rsid w:val="00601AC4"/>
    <w:rsid w:val="00601D9C"/>
    <w:rsid w:val="00601F59"/>
    <w:rsid w:val="0060223E"/>
    <w:rsid w:val="00602814"/>
    <w:rsid w:val="00602B4E"/>
    <w:rsid w:val="00602DE8"/>
    <w:rsid w:val="00602FEB"/>
    <w:rsid w:val="0060307F"/>
    <w:rsid w:val="00603158"/>
    <w:rsid w:val="00603194"/>
    <w:rsid w:val="00603281"/>
    <w:rsid w:val="006033B8"/>
    <w:rsid w:val="00603613"/>
    <w:rsid w:val="0060366E"/>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733"/>
    <w:rsid w:val="00605794"/>
    <w:rsid w:val="006057BC"/>
    <w:rsid w:val="0060591D"/>
    <w:rsid w:val="00605D2D"/>
    <w:rsid w:val="00605DBD"/>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BB"/>
    <w:rsid w:val="006075D2"/>
    <w:rsid w:val="00607780"/>
    <w:rsid w:val="006077ED"/>
    <w:rsid w:val="0060784E"/>
    <w:rsid w:val="006079B3"/>
    <w:rsid w:val="00607A7D"/>
    <w:rsid w:val="00607BA6"/>
    <w:rsid w:val="006100EE"/>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B79"/>
    <w:rsid w:val="00611DC5"/>
    <w:rsid w:val="00611EF5"/>
    <w:rsid w:val="00611F6A"/>
    <w:rsid w:val="00611FAF"/>
    <w:rsid w:val="006121AB"/>
    <w:rsid w:val="0061225B"/>
    <w:rsid w:val="0061255B"/>
    <w:rsid w:val="006126B0"/>
    <w:rsid w:val="00612710"/>
    <w:rsid w:val="006129F1"/>
    <w:rsid w:val="00612B14"/>
    <w:rsid w:val="00612BF7"/>
    <w:rsid w:val="00612C2B"/>
    <w:rsid w:val="00612C70"/>
    <w:rsid w:val="00612CE4"/>
    <w:rsid w:val="00612D64"/>
    <w:rsid w:val="00612E01"/>
    <w:rsid w:val="00612E38"/>
    <w:rsid w:val="00613385"/>
    <w:rsid w:val="00613455"/>
    <w:rsid w:val="00613459"/>
    <w:rsid w:val="0061352E"/>
    <w:rsid w:val="006135D7"/>
    <w:rsid w:val="0061375B"/>
    <w:rsid w:val="006138FF"/>
    <w:rsid w:val="0061395A"/>
    <w:rsid w:val="00613983"/>
    <w:rsid w:val="006139CD"/>
    <w:rsid w:val="00613AF0"/>
    <w:rsid w:val="00613C18"/>
    <w:rsid w:val="00613F8E"/>
    <w:rsid w:val="006144A5"/>
    <w:rsid w:val="00614665"/>
    <w:rsid w:val="0061484F"/>
    <w:rsid w:val="00614870"/>
    <w:rsid w:val="00614996"/>
    <w:rsid w:val="00614C0A"/>
    <w:rsid w:val="00614CCA"/>
    <w:rsid w:val="00614D1A"/>
    <w:rsid w:val="00614D7A"/>
    <w:rsid w:val="00614DE2"/>
    <w:rsid w:val="00614EE1"/>
    <w:rsid w:val="00614F22"/>
    <w:rsid w:val="0061507E"/>
    <w:rsid w:val="006150B4"/>
    <w:rsid w:val="006152E9"/>
    <w:rsid w:val="00615409"/>
    <w:rsid w:val="00615476"/>
    <w:rsid w:val="0061562B"/>
    <w:rsid w:val="00615642"/>
    <w:rsid w:val="006157C0"/>
    <w:rsid w:val="006157D5"/>
    <w:rsid w:val="00615D82"/>
    <w:rsid w:val="00615DC9"/>
    <w:rsid w:val="00615DD8"/>
    <w:rsid w:val="00615EB5"/>
    <w:rsid w:val="00615F98"/>
    <w:rsid w:val="0061603F"/>
    <w:rsid w:val="006161BE"/>
    <w:rsid w:val="0061626E"/>
    <w:rsid w:val="00616645"/>
    <w:rsid w:val="006166D5"/>
    <w:rsid w:val="00616770"/>
    <w:rsid w:val="00616DB1"/>
    <w:rsid w:val="00616DE8"/>
    <w:rsid w:val="00617023"/>
    <w:rsid w:val="0061704D"/>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F93"/>
    <w:rsid w:val="0062328D"/>
    <w:rsid w:val="0062340C"/>
    <w:rsid w:val="0062358C"/>
    <w:rsid w:val="0062387C"/>
    <w:rsid w:val="00623963"/>
    <w:rsid w:val="00623A1F"/>
    <w:rsid w:val="00623B65"/>
    <w:rsid w:val="00623DA2"/>
    <w:rsid w:val="00623E26"/>
    <w:rsid w:val="00623E3C"/>
    <w:rsid w:val="00623F55"/>
    <w:rsid w:val="00623F70"/>
    <w:rsid w:val="0062415F"/>
    <w:rsid w:val="00624228"/>
    <w:rsid w:val="00624268"/>
    <w:rsid w:val="00624323"/>
    <w:rsid w:val="006243E2"/>
    <w:rsid w:val="00624751"/>
    <w:rsid w:val="00624777"/>
    <w:rsid w:val="006247A3"/>
    <w:rsid w:val="00624941"/>
    <w:rsid w:val="006249C8"/>
    <w:rsid w:val="00624AA3"/>
    <w:rsid w:val="00624DAD"/>
    <w:rsid w:val="00624EE4"/>
    <w:rsid w:val="0062534D"/>
    <w:rsid w:val="00625716"/>
    <w:rsid w:val="00625810"/>
    <w:rsid w:val="0062590A"/>
    <w:rsid w:val="00625A05"/>
    <w:rsid w:val="00625A40"/>
    <w:rsid w:val="00625D85"/>
    <w:rsid w:val="00625DEC"/>
    <w:rsid w:val="00625F5D"/>
    <w:rsid w:val="006261C2"/>
    <w:rsid w:val="00626412"/>
    <w:rsid w:val="00626446"/>
    <w:rsid w:val="0062657C"/>
    <w:rsid w:val="006266DE"/>
    <w:rsid w:val="006267FC"/>
    <w:rsid w:val="00626889"/>
    <w:rsid w:val="00626A29"/>
    <w:rsid w:val="00626AEE"/>
    <w:rsid w:val="00626C9D"/>
    <w:rsid w:val="00626CC1"/>
    <w:rsid w:val="00626F5C"/>
    <w:rsid w:val="0062727D"/>
    <w:rsid w:val="0062734D"/>
    <w:rsid w:val="0062736D"/>
    <w:rsid w:val="006273A7"/>
    <w:rsid w:val="0062755F"/>
    <w:rsid w:val="0062766F"/>
    <w:rsid w:val="006276D8"/>
    <w:rsid w:val="00627DDE"/>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3CD"/>
    <w:rsid w:val="00634425"/>
    <w:rsid w:val="00634494"/>
    <w:rsid w:val="006347E0"/>
    <w:rsid w:val="00634835"/>
    <w:rsid w:val="00634862"/>
    <w:rsid w:val="0063486D"/>
    <w:rsid w:val="006348F9"/>
    <w:rsid w:val="00634B8B"/>
    <w:rsid w:val="00634BCC"/>
    <w:rsid w:val="00634D7C"/>
    <w:rsid w:val="00634E04"/>
    <w:rsid w:val="00635035"/>
    <w:rsid w:val="00635145"/>
    <w:rsid w:val="006353D0"/>
    <w:rsid w:val="00635539"/>
    <w:rsid w:val="006358DC"/>
    <w:rsid w:val="00635BF5"/>
    <w:rsid w:val="00635E23"/>
    <w:rsid w:val="00635EA8"/>
    <w:rsid w:val="00635EE7"/>
    <w:rsid w:val="00635F8F"/>
    <w:rsid w:val="00636809"/>
    <w:rsid w:val="00636A3C"/>
    <w:rsid w:val="00636FE4"/>
    <w:rsid w:val="00637030"/>
    <w:rsid w:val="00637112"/>
    <w:rsid w:val="00637119"/>
    <w:rsid w:val="00637141"/>
    <w:rsid w:val="00637180"/>
    <w:rsid w:val="00637408"/>
    <w:rsid w:val="0063743A"/>
    <w:rsid w:val="006375DD"/>
    <w:rsid w:val="00637601"/>
    <w:rsid w:val="00637617"/>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9E7"/>
    <w:rsid w:val="00644BD7"/>
    <w:rsid w:val="00644F8C"/>
    <w:rsid w:val="00645023"/>
    <w:rsid w:val="006450B0"/>
    <w:rsid w:val="006451F3"/>
    <w:rsid w:val="0064552C"/>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9F"/>
    <w:rsid w:val="00646EA5"/>
    <w:rsid w:val="00646F04"/>
    <w:rsid w:val="00646F9B"/>
    <w:rsid w:val="00646F9E"/>
    <w:rsid w:val="006470A6"/>
    <w:rsid w:val="00647155"/>
    <w:rsid w:val="006471C0"/>
    <w:rsid w:val="006471D8"/>
    <w:rsid w:val="006472D2"/>
    <w:rsid w:val="00647557"/>
    <w:rsid w:val="006475D5"/>
    <w:rsid w:val="0064763E"/>
    <w:rsid w:val="0064776F"/>
    <w:rsid w:val="00647808"/>
    <w:rsid w:val="00647AEE"/>
    <w:rsid w:val="00647F43"/>
    <w:rsid w:val="00650039"/>
    <w:rsid w:val="006505E4"/>
    <w:rsid w:val="0065068C"/>
    <w:rsid w:val="00650735"/>
    <w:rsid w:val="006507F4"/>
    <w:rsid w:val="0065084E"/>
    <w:rsid w:val="00650896"/>
    <w:rsid w:val="00650933"/>
    <w:rsid w:val="00650C68"/>
    <w:rsid w:val="00650E29"/>
    <w:rsid w:val="006511F6"/>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C2"/>
    <w:rsid w:val="00653477"/>
    <w:rsid w:val="00653522"/>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5E0"/>
    <w:rsid w:val="006555EE"/>
    <w:rsid w:val="0065581E"/>
    <w:rsid w:val="00655F06"/>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843"/>
    <w:rsid w:val="00657A04"/>
    <w:rsid w:val="00657B79"/>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D0B"/>
    <w:rsid w:val="0066203F"/>
    <w:rsid w:val="006622D0"/>
    <w:rsid w:val="006622DF"/>
    <w:rsid w:val="006624EA"/>
    <w:rsid w:val="00662786"/>
    <w:rsid w:val="006627FF"/>
    <w:rsid w:val="0066283E"/>
    <w:rsid w:val="006629C7"/>
    <w:rsid w:val="00662D9B"/>
    <w:rsid w:val="00662E48"/>
    <w:rsid w:val="00662FC8"/>
    <w:rsid w:val="00663192"/>
    <w:rsid w:val="0066344F"/>
    <w:rsid w:val="00663483"/>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459"/>
    <w:rsid w:val="00665808"/>
    <w:rsid w:val="00665933"/>
    <w:rsid w:val="00665DA6"/>
    <w:rsid w:val="00665DCC"/>
    <w:rsid w:val="00665FE1"/>
    <w:rsid w:val="00666036"/>
    <w:rsid w:val="00666070"/>
    <w:rsid w:val="0066614F"/>
    <w:rsid w:val="006661ED"/>
    <w:rsid w:val="00666288"/>
    <w:rsid w:val="0066649E"/>
    <w:rsid w:val="006664FB"/>
    <w:rsid w:val="00666531"/>
    <w:rsid w:val="00666A0D"/>
    <w:rsid w:val="00666BB7"/>
    <w:rsid w:val="00666C29"/>
    <w:rsid w:val="00666E88"/>
    <w:rsid w:val="00666E95"/>
    <w:rsid w:val="006671FE"/>
    <w:rsid w:val="006672F8"/>
    <w:rsid w:val="00667371"/>
    <w:rsid w:val="006674DD"/>
    <w:rsid w:val="006678EF"/>
    <w:rsid w:val="00667E33"/>
    <w:rsid w:val="00670217"/>
    <w:rsid w:val="006702F1"/>
    <w:rsid w:val="0067097B"/>
    <w:rsid w:val="00670CB1"/>
    <w:rsid w:val="00670F9C"/>
    <w:rsid w:val="00671013"/>
    <w:rsid w:val="00671510"/>
    <w:rsid w:val="00671557"/>
    <w:rsid w:val="006715D2"/>
    <w:rsid w:val="006719C4"/>
    <w:rsid w:val="00671B5E"/>
    <w:rsid w:val="00672043"/>
    <w:rsid w:val="006720E4"/>
    <w:rsid w:val="00672321"/>
    <w:rsid w:val="00672400"/>
    <w:rsid w:val="0067246D"/>
    <w:rsid w:val="006726FF"/>
    <w:rsid w:val="00672AEF"/>
    <w:rsid w:val="00672BBD"/>
    <w:rsid w:val="00673117"/>
    <w:rsid w:val="00673128"/>
    <w:rsid w:val="0067354D"/>
    <w:rsid w:val="006735AB"/>
    <w:rsid w:val="006736B3"/>
    <w:rsid w:val="0067379D"/>
    <w:rsid w:val="00673ABD"/>
    <w:rsid w:val="00673C7A"/>
    <w:rsid w:val="00673FB7"/>
    <w:rsid w:val="00674038"/>
    <w:rsid w:val="0067426F"/>
    <w:rsid w:val="00674426"/>
    <w:rsid w:val="00674482"/>
    <w:rsid w:val="006745F2"/>
    <w:rsid w:val="006746ED"/>
    <w:rsid w:val="0067485F"/>
    <w:rsid w:val="00674E1F"/>
    <w:rsid w:val="006750B8"/>
    <w:rsid w:val="006750EA"/>
    <w:rsid w:val="00675298"/>
    <w:rsid w:val="0067541C"/>
    <w:rsid w:val="00675445"/>
    <w:rsid w:val="006756F1"/>
    <w:rsid w:val="0067592F"/>
    <w:rsid w:val="00675A69"/>
    <w:rsid w:val="00675C61"/>
    <w:rsid w:val="00675D9D"/>
    <w:rsid w:val="00675DE1"/>
    <w:rsid w:val="00675F4D"/>
    <w:rsid w:val="006763C4"/>
    <w:rsid w:val="006763CB"/>
    <w:rsid w:val="0067673A"/>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EC6"/>
    <w:rsid w:val="00683058"/>
    <w:rsid w:val="00683124"/>
    <w:rsid w:val="006831FA"/>
    <w:rsid w:val="006832BB"/>
    <w:rsid w:val="006834B4"/>
    <w:rsid w:val="006834D2"/>
    <w:rsid w:val="006835D8"/>
    <w:rsid w:val="00683630"/>
    <w:rsid w:val="00683B4F"/>
    <w:rsid w:val="006840BD"/>
    <w:rsid w:val="0068415C"/>
    <w:rsid w:val="006846F6"/>
    <w:rsid w:val="00684793"/>
    <w:rsid w:val="0068482C"/>
    <w:rsid w:val="0068486D"/>
    <w:rsid w:val="00684B64"/>
    <w:rsid w:val="00684BC3"/>
    <w:rsid w:val="00684BE1"/>
    <w:rsid w:val="00684C52"/>
    <w:rsid w:val="00684D3D"/>
    <w:rsid w:val="00684E31"/>
    <w:rsid w:val="00685072"/>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FB"/>
    <w:rsid w:val="00687453"/>
    <w:rsid w:val="006876B1"/>
    <w:rsid w:val="006876F1"/>
    <w:rsid w:val="0068777A"/>
    <w:rsid w:val="006878FF"/>
    <w:rsid w:val="00687A41"/>
    <w:rsid w:val="00687BC5"/>
    <w:rsid w:val="00687F0C"/>
    <w:rsid w:val="00687FB5"/>
    <w:rsid w:val="00690038"/>
    <w:rsid w:val="00690418"/>
    <w:rsid w:val="0069043D"/>
    <w:rsid w:val="006905E5"/>
    <w:rsid w:val="00690745"/>
    <w:rsid w:val="006907ED"/>
    <w:rsid w:val="006908C9"/>
    <w:rsid w:val="006908F7"/>
    <w:rsid w:val="00690937"/>
    <w:rsid w:val="006909EC"/>
    <w:rsid w:val="00690BE8"/>
    <w:rsid w:val="00690CDE"/>
    <w:rsid w:val="00690DD7"/>
    <w:rsid w:val="00690F24"/>
    <w:rsid w:val="00691084"/>
    <w:rsid w:val="00691254"/>
    <w:rsid w:val="0069127B"/>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496"/>
    <w:rsid w:val="00693571"/>
    <w:rsid w:val="006935BE"/>
    <w:rsid w:val="006935BF"/>
    <w:rsid w:val="0069368D"/>
    <w:rsid w:val="006936AA"/>
    <w:rsid w:val="006936D3"/>
    <w:rsid w:val="00693721"/>
    <w:rsid w:val="006937D9"/>
    <w:rsid w:val="00693F68"/>
    <w:rsid w:val="00694089"/>
    <w:rsid w:val="006941AC"/>
    <w:rsid w:val="006941C8"/>
    <w:rsid w:val="006942FC"/>
    <w:rsid w:val="006943B8"/>
    <w:rsid w:val="00694656"/>
    <w:rsid w:val="006946C1"/>
    <w:rsid w:val="006949B1"/>
    <w:rsid w:val="00694BEE"/>
    <w:rsid w:val="00694C68"/>
    <w:rsid w:val="00694C89"/>
    <w:rsid w:val="00694FBC"/>
    <w:rsid w:val="00695484"/>
    <w:rsid w:val="00695574"/>
    <w:rsid w:val="006955F9"/>
    <w:rsid w:val="00695930"/>
    <w:rsid w:val="00695DDF"/>
    <w:rsid w:val="00695FB8"/>
    <w:rsid w:val="00696818"/>
    <w:rsid w:val="00696FDE"/>
    <w:rsid w:val="006970C4"/>
    <w:rsid w:val="00697218"/>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BC"/>
    <w:rsid w:val="006A15CA"/>
    <w:rsid w:val="006A15E8"/>
    <w:rsid w:val="006A178B"/>
    <w:rsid w:val="006A17B8"/>
    <w:rsid w:val="006A194E"/>
    <w:rsid w:val="006A1CD1"/>
    <w:rsid w:val="006A231E"/>
    <w:rsid w:val="006A2515"/>
    <w:rsid w:val="006A2950"/>
    <w:rsid w:val="006A2BBC"/>
    <w:rsid w:val="006A2D65"/>
    <w:rsid w:val="006A2EC3"/>
    <w:rsid w:val="006A2F7C"/>
    <w:rsid w:val="006A3290"/>
    <w:rsid w:val="006A32B4"/>
    <w:rsid w:val="006A3585"/>
    <w:rsid w:val="006A392F"/>
    <w:rsid w:val="006A3A02"/>
    <w:rsid w:val="006A3AD7"/>
    <w:rsid w:val="006A3CC5"/>
    <w:rsid w:val="006A3D11"/>
    <w:rsid w:val="006A3E14"/>
    <w:rsid w:val="006A3E23"/>
    <w:rsid w:val="006A3EAF"/>
    <w:rsid w:val="006A3EFE"/>
    <w:rsid w:val="006A440D"/>
    <w:rsid w:val="006A451A"/>
    <w:rsid w:val="006A467B"/>
    <w:rsid w:val="006A4719"/>
    <w:rsid w:val="006A4AE8"/>
    <w:rsid w:val="006A4C3E"/>
    <w:rsid w:val="006A4D77"/>
    <w:rsid w:val="006A4F16"/>
    <w:rsid w:val="006A4F29"/>
    <w:rsid w:val="006A532F"/>
    <w:rsid w:val="006A557B"/>
    <w:rsid w:val="006A57D6"/>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AB"/>
    <w:rsid w:val="006A753D"/>
    <w:rsid w:val="006A764D"/>
    <w:rsid w:val="006A77D9"/>
    <w:rsid w:val="006A7BFF"/>
    <w:rsid w:val="006A7DB8"/>
    <w:rsid w:val="006A7E0E"/>
    <w:rsid w:val="006A7E86"/>
    <w:rsid w:val="006A7E95"/>
    <w:rsid w:val="006A7EF1"/>
    <w:rsid w:val="006B007D"/>
    <w:rsid w:val="006B0116"/>
    <w:rsid w:val="006B015B"/>
    <w:rsid w:val="006B01AA"/>
    <w:rsid w:val="006B040C"/>
    <w:rsid w:val="006B056D"/>
    <w:rsid w:val="006B0A41"/>
    <w:rsid w:val="006B0B34"/>
    <w:rsid w:val="006B0E3C"/>
    <w:rsid w:val="006B10C5"/>
    <w:rsid w:val="006B10CC"/>
    <w:rsid w:val="006B10DB"/>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8B"/>
    <w:rsid w:val="006B2F49"/>
    <w:rsid w:val="006B30EA"/>
    <w:rsid w:val="006B3148"/>
    <w:rsid w:val="006B323F"/>
    <w:rsid w:val="006B33EB"/>
    <w:rsid w:val="006B349F"/>
    <w:rsid w:val="006B3537"/>
    <w:rsid w:val="006B391E"/>
    <w:rsid w:val="006B3A03"/>
    <w:rsid w:val="006B3B63"/>
    <w:rsid w:val="006B3FD2"/>
    <w:rsid w:val="006B4138"/>
    <w:rsid w:val="006B4246"/>
    <w:rsid w:val="006B42C0"/>
    <w:rsid w:val="006B42D4"/>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705C"/>
    <w:rsid w:val="006B711D"/>
    <w:rsid w:val="006B7164"/>
    <w:rsid w:val="006B71FA"/>
    <w:rsid w:val="006B7485"/>
    <w:rsid w:val="006B758B"/>
    <w:rsid w:val="006B7660"/>
    <w:rsid w:val="006B7796"/>
    <w:rsid w:val="006B7C25"/>
    <w:rsid w:val="006B7C3F"/>
    <w:rsid w:val="006B7C9D"/>
    <w:rsid w:val="006B7D94"/>
    <w:rsid w:val="006B7FC4"/>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4D3"/>
    <w:rsid w:val="006C3545"/>
    <w:rsid w:val="006C35D1"/>
    <w:rsid w:val="006C35E7"/>
    <w:rsid w:val="006C37EF"/>
    <w:rsid w:val="006C3B2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3E6"/>
    <w:rsid w:val="006C5514"/>
    <w:rsid w:val="006C55E0"/>
    <w:rsid w:val="006C55E3"/>
    <w:rsid w:val="006C55F3"/>
    <w:rsid w:val="006C56D6"/>
    <w:rsid w:val="006C580C"/>
    <w:rsid w:val="006C5828"/>
    <w:rsid w:val="006C5BA2"/>
    <w:rsid w:val="006C5F16"/>
    <w:rsid w:val="006C6094"/>
    <w:rsid w:val="006C66B6"/>
    <w:rsid w:val="006C6B6D"/>
    <w:rsid w:val="006C6E37"/>
    <w:rsid w:val="006C6F33"/>
    <w:rsid w:val="006C6F63"/>
    <w:rsid w:val="006C71F1"/>
    <w:rsid w:val="006C756A"/>
    <w:rsid w:val="006C7883"/>
    <w:rsid w:val="006C78B6"/>
    <w:rsid w:val="006C7A73"/>
    <w:rsid w:val="006C7E93"/>
    <w:rsid w:val="006C7F75"/>
    <w:rsid w:val="006C7F98"/>
    <w:rsid w:val="006D00A3"/>
    <w:rsid w:val="006D0332"/>
    <w:rsid w:val="006D05B3"/>
    <w:rsid w:val="006D076D"/>
    <w:rsid w:val="006D09D5"/>
    <w:rsid w:val="006D0AF0"/>
    <w:rsid w:val="006D0AF2"/>
    <w:rsid w:val="006D0AF9"/>
    <w:rsid w:val="006D0B11"/>
    <w:rsid w:val="006D0C11"/>
    <w:rsid w:val="006D0DE0"/>
    <w:rsid w:val="006D0E7A"/>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43"/>
    <w:rsid w:val="006D481F"/>
    <w:rsid w:val="006D4912"/>
    <w:rsid w:val="006D49F9"/>
    <w:rsid w:val="006D4AA3"/>
    <w:rsid w:val="006D4C66"/>
    <w:rsid w:val="006D4EEE"/>
    <w:rsid w:val="006D4FC2"/>
    <w:rsid w:val="006D5004"/>
    <w:rsid w:val="006D5112"/>
    <w:rsid w:val="006D5197"/>
    <w:rsid w:val="006D5253"/>
    <w:rsid w:val="006D528A"/>
    <w:rsid w:val="006D53C4"/>
    <w:rsid w:val="006D54F0"/>
    <w:rsid w:val="006D555B"/>
    <w:rsid w:val="006D5767"/>
    <w:rsid w:val="006D5793"/>
    <w:rsid w:val="006D57CD"/>
    <w:rsid w:val="006D59DD"/>
    <w:rsid w:val="006D5B0F"/>
    <w:rsid w:val="006D5E23"/>
    <w:rsid w:val="006D5E5A"/>
    <w:rsid w:val="006D630C"/>
    <w:rsid w:val="006D634F"/>
    <w:rsid w:val="006D6426"/>
    <w:rsid w:val="006D677B"/>
    <w:rsid w:val="006D6AB5"/>
    <w:rsid w:val="006D6D77"/>
    <w:rsid w:val="006D6EE0"/>
    <w:rsid w:val="006D6F93"/>
    <w:rsid w:val="006D6FFD"/>
    <w:rsid w:val="006D70A2"/>
    <w:rsid w:val="006D70F1"/>
    <w:rsid w:val="006D71FC"/>
    <w:rsid w:val="006D726B"/>
    <w:rsid w:val="006D72FF"/>
    <w:rsid w:val="006D73AF"/>
    <w:rsid w:val="006D746A"/>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109"/>
    <w:rsid w:val="006E12BD"/>
    <w:rsid w:val="006E1524"/>
    <w:rsid w:val="006E17D9"/>
    <w:rsid w:val="006E183A"/>
    <w:rsid w:val="006E1A10"/>
    <w:rsid w:val="006E1E18"/>
    <w:rsid w:val="006E1F3A"/>
    <w:rsid w:val="006E1FCB"/>
    <w:rsid w:val="006E2122"/>
    <w:rsid w:val="006E2345"/>
    <w:rsid w:val="006E23BF"/>
    <w:rsid w:val="006E240B"/>
    <w:rsid w:val="006E24BA"/>
    <w:rsid w:val="006E24FC"/>
    <w:rsid w:val="006E2503"/>
    <w:rsid w:val="006E29DA"/>
    <w:rsid w:val="006E2BF3"/>
    <w:rsid w:val="006E2DAE"/>
    <w:rsid w:val="006E2EB9"/>
    <w:rsid w:val="006E2ECC"/>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D83"/>
    <w:rsid w:val="006E5E5D"/>
    <w:rsid w:val="006E60EF"/>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E6D"/>
    <w:rsid w:val="006F3091"/>
    <w:rsid w:val="006F33A8"/>
    <w:rsid w:val="006F3436"/>
    <w:rsid w:val="006F3437"/>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C5D"/>
    <w:rsid w:val="006F5CF8"/>
    <w:rsid w:val="006F5F4A"/>
    <w:rsid w:val="006F6037"/>
    <w:rsid w:val="006F604D"/>
    <w:rsid w:val="006F6151"/>
    <w:rsid w:val="006F6167"/>
    <w:rsid w:val="006F6249"/>
    <w:rsid w:val="006F6332"/>
    <w:rsid w:val="006F646A"/>
    <w:rsid w:val="006F6684"/>
    <w:rsid w:val="006F6694"/>
    <w:rsid w:val="006F66EB"/>
    <w:rsid w:val="006F6831"/>
    <w:rsid w:val="006F6ABF"/>
    <w:rsid w:val="006F6B72"/>
    <w:rsid w:val="006F6BE8"/>
    <w:rsid w:val="006F6C8E"/>
    <w:rsid w:val="006F6D98"/>
    <w:rsid w:val="006F774E"/>
    <w:rsid w:val="006F7774"/>
    <w:rsid w:val="006F7C71"/>
    <w:rsid w:val="006F7C8C"/>
    <w:rsid w:val="0070016F"/>
    <w:rsid w:val="00700518"/>
    <w:rsid w:val="00700BD1"/>
    <w:rsid w:val="00700C3C"/>
    <w:rsid w:val="00700E89"/>
    <w:rsid w:val="00700EAE"/>
    <w:rsid w:val="0070113C"/>
    <w:rsid w:val="00701353"/>
    <w:rsid w:val="00701685"/>
    <w:rsid w:val="00701745"/>
    <w:rsid w:val="00701B08"/>
    <w:rsid w:val="00701E0A"/>
    <w:rsid w:val="00701FD0"/>
    <w:rsid w:val="00701FEC"/>
    <w:rsid w:val="00702072"/>
    <w:rsid w:val="00702082"/>
    <w:rsid w:val="007022EA"/>
    <w:rsid w:val="00702332"/>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44A"/>
    <w:rsid w:val="00705821"/>
    <w:rsid w:val="00705B3B"/>
    <w:rsid w:val="00705B70"/>
    <w:rsid w:val="00705BE3"/>
    <w:rsid w:val="00705ED0"/>
    <w:rsid w:val="00705FBC"/>
    <w:rsid w:val="007063C4"/>
    <w:rsid w:val="007063EA"/>
    <w:rsid w:val="0070653F"/>
    <w:rsid w:val="00706734"/>
    <w:rsid w:val="00706A06"/>
    <w:rsid w:val="00706A1C"/>
    <w:rsid w:val="00707053"/>
    <w:rsid w:val="0070711E"/>
    <w:rsid w:val="00707145"/>
    <w:rsid w:val="00707211"/>
    <w:rsid w:val="00707398"/>
    <w:rsid w:val="00707698"/>
    <w:rsid w:val="007077A5"/>
    <w:rsid w:val="00707834"/>
    <w:rsid w:val="007078FC"/>
    <w:rsid w:val="00707923"/>
    <w:rsid w:val="00707C90"/>
    <w:rsid w:val="00707D65"/>
    <w:rsid w:val="00707D97"/>
    <w:rsid w:val="00707EE8"/>
    <w:rsid w:val="00707FFA"/>
    <w:rsid w:val="007101B7"/>
    <w:rsid w:val="00710362"/>
    <w:rsid w:val="0071045B"/>
    <w:rsid w:val="00710621"/>
    <w:rsid w:val="007109FA"/>
    <w:rsid w:val="00710AB6"/>
    <w:rsid w:val="00710F4F"/>
    <w:rsid w:val="0071151D"/>
    <w:rsid w:val="007115BB"/>
    <w:rsid w:val="00711618"/>
    <w:rsid w:val="00711838"/>
    <w:rsid w:val="00711EA9"/>
    <w:rsid w:val="007125C7"/>
    <w:rsid w:val="00712667"/>
    <w:rsid w:val="007127C1"/>
    <w:rsid w:val="00712801"/>
    <w:rsid w:val="00712A11"/>
    <w:rsid w:val="00712A5B"/>
    <w:rsid w:val="00712AE8"/>
    <w:rsid w:val="00712B98"/>
    <w:rsid w:val="00712C04"/>
    <w:rsid w:val="00712C51"/>
    <w:rsid w:val="00712CBF"/>
    <w:rsid w:val="00712CCA"/>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A60"/>
    <w:rsid w:val="00714CD3"/>
    <w:rsid w:val="00714DEC"/>
    <w:rsid w:val="0071517A"/>
    <w:rsid w:val="0071525A"/>
    <w:rsid w:val="007152BC"/>
    <w:rsid w:val="007153AF"/>
    <w:rsid w:val="00715467"/>
    <w:rsid w:val="00715928"/>
    <w:rsid w:val="00715CFA"/>
    <w:rsid w:val="00715F5F"/>
    <w:rsid w:val="00715F7A"/>
    <w:rsid w:val="00716045"/>
    <w:rsid w:val="0071604F"/>
    <w:rsid w:val="007160C9"/>
    <w:rsid w:val="00716160"/>
    <w:rsid w:val="007162F9"/>
    <w:rsid w:val="00716329"/>
    <w:rsid w:val="0071635E"/>
    <w:rsid w:val="0071646B"/>
    <w:rsid w:val="007164C7"/>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A73"/>
    <w:rsid w:val="00717B3D"/>
    <w:rsid w:val="00717BD8"/>
    <w:rsid w:val="00720004"/>
    <w:rsid w:val="00720174"/>
    <w:rsid w:val="00720996"/>
    <w:rsid w:val="00720B90"/>
    <w:rsid w:val="00720CFD"/>
    <w:rsid w:val="00720D45"/>
    <w:rsid w:val="00720F00"/>
    <w:rsid w:val="00720F20"/>
    <w:rsid w:val="00721165"/>
    <w:rsid w:val="007213B2"/>
    <w:rsid w:val="00721572"/>
    <w:rsid w:val="0072159D"/>
    <w:rsid w:val="00721613"/>
    <w:rsid w:val="007219F7"/>
    <w:rsid w:val="00721C3A"/>
    <w:rsid w:val="00721DFA"/>
    <w:rsid w:val="00721FBA"/>
    <w:rsid w:val="007221C9"/>
    <w:rsid w:val="007222B9"/>
    <w:rsid w:val="007222F1"/>
    <w:rsid w:val="007223AA"/>
    <w:rsid w:val="0072245B"/>
    <w:rsid w:val="0072251C"/>
    <w:rsid w:val="007225D8"/>
    <w:rsid w:val="0072271B"/>
    <w:rsid w:val="00722A57"/>
    <w:rsid w:val="00722B5A"/>
    <w:rsid w:val="00722B86"/>
    <w:rsid w:val="00722C28"/>
    <w:rsid w:val="0072308E"/>
    <w:rsid w:val="0072332B"/>
    <w:rsid w:val="007233C0"/>
    <w:rsid w:val="0072343E"/>
    <w:rsid w:val="00723979"/>
    <w:rsid w:val="00723D28"/>
    <w:rsid w:val="00723D70"/>
    <w:rsid w:val="00723FB1"/>
    <w:rsid w:val="00723FF6"/>
    <w:rsid w:val="0072404D"/>
    <w:rsid w:val="00724171"/>
    <w:rsid w:val="007242B6"/>
    <w:rsid w:val="007242BE"/>
    <w:rsid w:val="00724355"/>
    <w:rsid w:val="00724677"/>
    <w:rsid w:val="0072472A"/>
    <w:rsid w:val="00724796"/>
    <w:rsid w:val="00724860"/>
    <w:rsid w:val="00724F24"/>
    <w:rsid w:val="007250E3"/>
    <w:rsid w:val="00725304"/>
    <w:rsid w:val="00725406"/>
    <w:rsid w:val="0072556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300D7"/>
    <w:rsid w:val="007301C3"/>
    <w:rsid w:val="0073026D"/>
    <w:rsid w:val="007304AD"/>
    <w:rsid w:val="0073088F"/>
    <w:rsid w:val="007309DF"/>
    <w:rsid w:val="00730A16"/>
    <w:rsid w:val="00730B28"/>
    <w:rsid w:val="00730C40"/>
    <w:rsid w:val="00730E43"/>
    <w:rsid w:val="00730F3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9DC"/>
    <w:rsid w:val="007339FC"/>
    <w:rsid w:val="00733A0D"/>
    <w:rsid w:val="00733A4A"/>
    <w:rsid w:val="00733EFE"/>
    <w:rsid w:val="00733F07"/>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B41"/>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221"/>
    <w:rsid w:val="00740551"/>
    <w:rsid w:val="007408DB"/>
    <w:rsid w:val="0074098F"/>
    <w:rsid w:val="00740B48"/>
    <w:rsid w:val="00740B53"/>
    <w:rsid w:val="00740BA3"/>
    <w:rsid w:val="00741010"/>
    <w:rsid w:val="0074111B"/>
    <w:rsid w:val="00741193"/>
    <w:rsid w:val="00741290"/>
    <w:rsid w:val="0074129F"/>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F8"/>
    <w:rsid w:val="00746E40"/>
    <w:rsid w:val="00746E5E"/>
    <w:rsid w:val="00746EC1"/>
    <w:rsid w:val="0074739F"/>
    <w:rsid w:val="007473D0"/>
    <w:rsid w:val="00747550"/>
    <w:rsid w:val="00747734"/>
    <w:rsid w:val="00747E9E"/>
    <w:rsid w:val="00747FC0"/>
    <w:rsid w:val="00750044"/>
    <w:rsid w:val="00750045"/>
    <w:rsid w:val="007500C6"/>
    <w:rsid w:val="0075018F"/>
    <w:rsid w:val="00750595"/>
    <w:rsid w:val="00750668"/>
    <w:rsid w:val="007506BE"/>
    <w:rsid w:val="00750A2B"/>
    <w:rsid w:val="00750DD1"/>
    <w:rsid w:val="00751335"/>
    <w:rsid w:val="0075136D"/>
    <w:rsid w:val="0075146A"/>
    <w:rsid w:val="00751614"/>
    <w:rsid w:val="00751801"/>
    <w:rsid w:val="00751827"/>
    <w:rsid w:val="007518AE"/>
    <w:rsid w:val="00751A57"/>
    <w:rsid w:val="00751C98"/>
    <w:rsid w:val="00751CDF"/>
    <w:rsid w:val="00751EF1"/>
    <w:rsid w:val="00751F97"/>
    <w:rsid w:val="00752002"/>
    <w:rsid w:val="0075212A"/>
    <w:rsid w:val="007524DD"/>
    <w:rsid w:val="00752AA5"/>
    <w:rsid w:val="00752F24"/>
    <w:rsid w:val="00752F62"/>
    <w:rsid w:val="0075347B"/>
    <w:rsid w:val="0075364B"/>
    <w:rsid w:val="007539F3"/>
    <w:rsid w:val="00753B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C34"/>
    <w:rsid w:val="00754CE4"/>
    <w:rsid w:val="00754D3F"/>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86C"/>
    <w:rsid w:val="00756A4E"/>
    <w:rsid w:val="00756AFB"/>
    <w:rsid w:val="00756CF5"/>
    <w:rsid w:val="00756EAB"/>
    <w:rsid w:val="00756EE1"/>
    <w:rsid w:val="00756FB6"/>
    <w:rsid w:val="00757492"/>
    <w:rsid w:val="0075753E"/>
    <w:rsid w:val="0075782D"/>
    <w:rsid w:val="0075789E"/>
    <w:rsid w:val="0075796D"/>
    <w:rsid w:val="00757AD5"/>
    <w:rsid w:val="00757BB7"/>
    <w:rsid w:val="00757E99"/>
    <w:rsid w:val="0076007A"/>
    <w:rsid w:val="007600D8"/>
    <w:rsid w:val="0076030B"/>
    <w:rsid w:val="0076054F"/>
    <w:rsid w:val="00760A09"/>
    <w:rsid w:val="00760C30"/>
    <w:rsid w:val="00760CF2"/>
    <w:rsid w:val="00760DAF"/>
    <w:rsid w:val="00761032"/>
    <w:rsid w:val="007613AA"/>
    <w:rsid w:val="007613D3"/>
    <w:rsid w:val="0076145A"/>
    <w:rsid w:val="007615F4"/>
    <w:rsid w:val="00761BD8"/>
    <w:rsid w:val="00761D55"/>
    <w:rsid w:val="00761F2B"/>
    <w:rsid w:val="0076203C"/>
    <w:rsid w:val="0076244C"/>
    <w:rsid w:val="0076277D"/>
    <w:rsid w:val="007627CE"/>
    <w:rsid w:val="00762897"/>
    <w:rsid w:val="00762A4B"/>
    <w:rsid w:val="00762C7C"/>
    <w:rsid w:val="00762D9B"/>
    <w:rsid w:val="00763149"/>
    <w:rsid w:val="0076323C"/>
    <w:rsid w:val="0076325A"/>
    <w:rsid w:val="007633B5"/>
    <w:rsid w:val="007633C3"/>
    <w:rsid w:val="00763406"/>
    <w:rsid w:val="00763414"/>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8B"/>
    <w:rsid w:val="00766CC6"/>
    <w:rsid w:val="00766DF4"/>
    <w:rsid w:val="007671CF"/>
    <w:rsid w:val="007671F8"/>
    <w:rsid w:val="0076725D"/>
    <w:rsid w:val="0076767C"/>
    <w:rsid w:val="007678BB"/>
    <w:rsid w:val="0076793C"/>
    <w:rsid w:val="00767D45"/>
    <w:rsid w:val="00767DCE"/>
    <w:rsid w:val="00770125"/>
    <w:rsid w:val="0077067E"/>
    <w:rsid w:val="00770B5A"/>
    <w:rsid w:val="00770C7F"/>
    <w:rsid w:val="00770FD0"/>
    <w:rsid w:val="007710B3"/>
    <w:rsid w:val="007710C0"/>
    <w:rsid w:val="007712E5"/>
    <w:rsid w:val="007713C8"/>
    <w:rsid w:val="007714E7"/>
    <w:rsid w:val="00771561"/>
    <w:rsid w:val="00771601"/>
    <w:rsid w:val="007717EE"/>
    <w:rsid w:val="0077187A"/>
    <w:rsid w:val="007718C8"/>
    <w:rsid w:val="00771B0E"/>
    <w:rsid w:val="00771E7D"/>
    <w:rsid w:val="00772068"/>
    <w:rsid w:val="007722AD"/>
    <w:rsid w:val="007728F4"/>
    <w:rsid w:val="00772A89"/>
    <w:rsid w:val="00772BDF"/>
    <w:rsid w:val="00772CCB"/>
    <w:rsid w:val="00772EB3"/>
    <w:rsid w:val="00772EE8"/>
    <w:rsid w:val="0077307B"/>
    <w:rsid w:val="007730B8"/>
    <w:rsid w:val="007732C5"/>
    <w:rsid w:val="007733C7"/>
    <w:rsid w:val="0077389E"/>
    <w:rsid w:val="00773954"/>
    <w:rsid w:val="00773989"/>
    <w:rsid w:val="00773A50"/>
    <w:rsid w:val="00773A80"/>
    <w:rsid w:val="00773DDE"/>
    <w:rsid w:val="00773E13"/>
    <w:rsid w:val="00774053"/>
    <w:rsid w:val="007741A8"/>
    <w:rsid w:val="00774682"/>
    <w:rsid w:val="0077470E"/>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4CF"/>
    <w:rsid w:val="007769F4"/>
    <w:rsid w:val="00776A67"/>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25"/>
    <w:rsid w:val="0078238E"/>
    <w:rsid w:val="007823BA"/>
    <w:rsid w:val="007823F0"/>
    <w:rsid w:val="007823F7"/>
    <w:rsid w:val="00782583"/>
    <w:rsid w:val="0078259F"/>
    <w:rsid w:val="007825A2"/>
    <w:rsid w:val="00782A61"/>
    <w:rsid w:val="00782C62"/>
    <w:rsid w:val="00782E78"/>
    <w:rsid w:val="00783041"/>
    <w:rsid w:val="00783066"/>
    <w:rsid w:val="00783491"/>
    <w:rsid w:val="007835F8"/>
    <w:rsid w:val="00783801"/>
    <w:rsid w:val="007839A1"/>
    <w:rsid w:val="007839BB"/>
    <w:rsid w:val="00783A03"/>
    <w:rsid w:val="00783BAF"/>
    <w:rsid w:val="00783D14"/>
    <w:rsid w:val="00783D28"/>
    <w:rsid w:val="00783D8E"/>
    <w:rsid w:val="00783EAD"/>
    <w:rsid w:val="007840C7"/>
    <w:rsid w:val="00784235"/>
    <w:rsid w:val="00784242"/>
    <w:rsid w:val="0078428D"/>
    <w:rsid w:val="00784354"/>
    <w:rsid w:val="007843F4"/>
    <w:rsid w:val="00784542"/>
    <w:rsid w:val="007848ED"/>
    <w:rsid w:val="00784907"/>
    <w:rsid w:val="00784AD5"/>
    <w:rsid w:val="00784BE2"/>
    <w:rsid w:val="00784E49"/>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AFB"/>
    <w:rsid w:val="00786B3B"/>
    <w:rsid w:val="0078744E"/>
    <w:rsid w:val="0078761B"/>
    <w:rsid w:val="0078764D"/>
    <w:rsid w:val="00787A24"/>
    <w:rsid w:val="00787AA4"/>
    <w:rsid w:val="00787AA7"/>
    <w:rsid w:val="00787CA9"/>
    <w:rsid w:val="007901E3"/>
    <w:rsid w:val="00790201"/>
    <w:rsid w:val="007904B2"/>
    <w:rsid w:val="007904D8"/>
    <w:rsid w:val="007908F9"/>
    <w:rsid w:val="00790B5B"/>
    <w:rsid w:val="00790B8E"/>
    <w:rsid w:val="00790BC1"/>
    <w:rsid w:val="00790EEA"/>
    <w:rsid w:val="007910DA"/>
    <w:rsid w:val="0079119A"/>
    <w:rsid w:val="007913AA"/>
    <w:rsid w:val="007913CD"/>
    <w:rsid w:val="0079140D"/>
    <w:rsid w:val="007919B1"/>
    <w:rsid w:val="00791AF1"/>
    <w:rsid w:val="00791BA4"/>
    <w:rsid w:val="00791D41"/>
    <w:rsid w:val="00791EF3"/>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E2"/>
    <w:rsid w:val="0079396A"/>
    <w:rsid w:val="00793B06"/>
    <w:rsid w:val="00793B41"/>
    <w:rsid w:val="00793B5B"/>
    <w:rsid w:val="00793C8D"/>
    <w:rsid w:val="00793E20"/>
    <w:rsid w:val="00793E33"/>
    <w:rsid w:val="00793F39"/>
    <w:rsid w:val="00793F87"/>
    <w:rsid w:val="00794230"/>
    <w:rsid w:val="0079424C"/>
    <w:rsid w:val="00794315"/>
    <w:rsid w:val="00794425"/>
    <w:rsid w:val="00794596"/>
    <w:rsid w:val="00794674"/>
    <w:rsid w:val="0079469D"/>
    <w:rsid w:val="00794722"/>
    <w:rsid w:val="007948E8"/>
    <w:rsid w:val="00794A91"/>
    <w:rsid w:val="00794DA8"/>
    <w:rsid w:val="00794DD1"/>
    <w:rsid w:val="00795304"/>
    <w:rsid w:val="0079537A"/>
    <w:rsid w:val="0079553E"/>
    <w:rsid w:val="00795554"/>
    <w:rsid w:val="007955E2"/>
    <w:rsid w:val="00795802"/>
    <w:rsid w:val="00795A28"/>
    <w:rsid w:val="00795C3C"/>
    <w:rsid w:val="00795E6F"/>
    <w:rsid w:val="00795FAE"/>
    <w:rsid w:val="00796011"/>
    <w:rsid w:val="00796043"/>
    <w:rsid w:val="00796390"/>
    <w:rsid w:val="0079649F"/>
    <w:rsid w:val="00796CD9"/>
    <w:rsid w:val="00796D1F"/>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BBB"/>
    <w:rsid w:val="007A0C16"/>
    <w:rsid w:val="007A0D18"/>
    <w:rsid w:val="007A0DB2"/>
    <w:rsid w:val="007A0E3B"/>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2"/>
    <w:rsid w:val="007A30CA"/>
    <w:rsid w:val="007A32EB"/>
    <w:rsid w:val="007A339F"/>
    <w:rsid w:val="007A33F3"/>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67F"/>
    <w:rsid w:val="007A5A18"/>
    <w:rsid w:val="007A5A63"/>
    <w:rsid w:val="007A5B54"/>
    <w:rsid w:val="007A5BA3"/>
    <w:rsid w:val="007A5C74"/>
    <w:rsid w:val="007A5E5A"/>
    <w:rsid w:val="007A5F28"/>
    <w:rsid w:val="007A608F"/>
    <w:rsid w:val="007A61B2"/>
    <w:rsid w:val="007A62B6"/>
    <w:rsid w:val="007A65A0"/>
    <w:rsid w:val="007A65EB"/>
    <w:rsid w:val="007A67FD"/>
    <w:rsid w:val="007A691C"/>
    <w:rsid w:val="007A692E"/>
    <w:rsid w:val="007A6A2A"/>
    <w:rsid w:val="007A6AEF"/>
    <w:rsid w:val="007A6AF9"/>
    <w:rsid w:val="007A6C1B"/>
    <w:rsid w:val="007A6CAF"/>
    <w:rsid w:val="007A6E4E"/>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5AC"/>
    <w:rsid w:val="007B0600"/>
    <w:rsid w:val="007B066C"/>
    <w:rsid w:val="007B098F"/>
    <w:rsid w:val="007B0A52"/>
    <w:rsid w:val="007B0CFF"/>
    <w:rsid w:val="007B0F64"/>
    <w:rsid w:val="007B114E"/>
    <w:rsid w:val="007B120B"/>
    <w:rsid w:val="007B12C9"/>
    <w:rsid w:val="007B1322"/>
    <w:rsid w:val="007B1599"/>
    <w:rsid w:val="007B160F"/>
    <w:rsid w:val="007B16A4"/>
    <w:rsid w:val="007B18D9"/>
    <w:rsid w:val="007B1906"/>
    <w:rsid w:val="007B192E"/>
    <w:rsid w:val="007B19A1"/>
    <w:rsid w:val="007B19B1"/>
    <w:rsid w:val="007B1AD2"/>
    <w:rsid w:val="007B1AF2"/>
    <w:rsid w:val="007B1CCA"/>
    <w:rsid w:val="007B1F65"/>
    <w:rsid w:val="007B20E5"/>
    <w:rsid w:val="007B231C"/>
    <w:rsid w:val="007B23F0"/>
    <w:rsid w:val="007B25D7"/>
    <w:rsid w:val="007B2791"/>
    <w:rsid w:val="007B29C0"/>
    <w:rsid w:val="007B2B5C"/>
    <w:rsid w:val="007B3162"/>
    <w:rsid w:val="007B321A"/>
    <w:rsid w:val="007B3394"/>
    <w:rsid w:val="007B3562"/>
    <w:rsid w:val="007B35BA"/>
    <w:rsid w:val="007B36CD"/>
    <w:rsid w:val="007B3838"/>
    <w:rsid w:val="007B387B"/>
    <w:rsid w:val="007B406F"/>
    <w:rsid w:val="007B4273"/>
    <w:rsid w:val="007B432D"/>
    <w:rsid w:val="007B4864"/>
    <w:rsid w:val="007B487A"/>
    <w:rsid w:val="007B4956"/>
    <w:rsid w:val="007B4957"/>
    <w:rsid w:val="007B497B"/>
    <w:rsid w:val="007B4A66"/>
    <w:rsid w:val="007B518A"/>
    <w:rsid w:val="007B52C5"/>
    <w:rsid w:val="007B5376"/>
    <w:rsid w:val="007B54A8"/>
    <w:rsid w:val="007B5628"/>
    <w:rsid w:val="007B5793"/>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6CD"/>
    <w:rsid w:val="007B79CC"/>
    <w:rsid w:val="007B7A93"/>
    <w:rsid w:val="007B7C8D"/>
    <w:rsid w:val="007B7D94"/>
    <w:rsid w:val="007B7E5F"/>
    <w:rsid w:val="007C0083"/>
    <w:rsid w:val="007C00E2"/>
    <w:rsid w:val="007C030A"/>
    <w:rsid w:val="007C05A7"/>
    <w:rsid w:val="007C05D7"/>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78D"/>
    <w:rsid w:val="007C582F"/>
    <w:rsid w:val="007C594E"/>
    <w:rsid w:val="007C5DFF"/>
    <w:rsid w:val="007C5FFE"/>
    <w:rsid w:val="007C6197"/>
    <w:rsid w:val="007C6290"/>
    <w:rsid w:val="007C62B2"/>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810"/>
    <w:rsid w:val="007D187D"/>
    <w:rsid w:val="007D18ED"/>
    <w:rsid w:val="007D1B5D"/>
    <w:rsid w:val="007D1BA6"/>
    <w:rsid w:val="007D1CB2"/>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1EA"/>
    <w:rsid w:val="007D720B"/>
    <w:rsid w:val="007D762C"/>
    <w:rsid w:val="007D7787"/>
    <w:rsid w:val="007D7908"/>
    <w:rsid w:val="007D79FF"/>
    <w:rsid w:val="007D7EB0"/>
    <w:rsid w:val="007D7F12"/>
    <w:rsid w:val="007D7F6C"/>
    <w:rsid w:val="007D7FBB"/>
    <w:rsid w:val="007D7FE3"/>
    <w:rsid w:val="007E0259"/>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FD7"/>
    <w:rsid w:val="007E336D"/>
    <w:rsid w:val="007E36B8"/>
    <w:rsid w:val="007E3897"/>
    <w:rsid w:val="007E3961"/>
    <w:rsid w:val="007E3E1A"/>
    <w:rsid w:val="007E3F43"/>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8C6"/>
    <w:rsid w:val="007E6945"/>
    <w:rsid w:val="007E69AC"/>
    <w:rsid w:val="007E6EA0"/>
    <w:rsid w:val="007E6F13"/>
    <w:rsid w:val="007E6F4D"/>
    <w:rsid w:val="007E6FF3"/>
    <w:rsid w:val="007E7184"/>
    <w:rsid w:val="007E71BA"/>
    <w:rsid w:val="007E73F0"/>
    <w:rsid w:val="007E73FB"/>
    <w:rsid w:val="007E7417"/>
    <w:rsid w:val="007E7561"/>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443"/>
    <w:rsid w:val="007F49A0"/>
    <w:rsid w:val="007F4A7C"/>
    <w:rsid w:val="007F4ACD"/>
    <w:rsid w:val="007F4B19"/>
    <w:rsid w:val="007F4C0A"/>
    <w:rsid w:val="007F4CC2"/>
    <w:rsid w:val="007F4EB7"/>
    <w:rsid w:val="007F4EF4"/>
    <w:rsid w:val="007F5332"/>
    <w:rsid w:val="007F5599"/>
    <w:rsid w:val="007F58AA"/>
    <w:rsid w:val="007F59D3"/>
    <w:rsid w:val="007F5BAA"/>
    <w:rsid w:val="007F5BDA"/>
    <w:rsid w:val="007F5CB7"/>
    <w:rsid w:val="007F5D53"/>
    <w:rsid w:val="007F5DFC"/>
    <w:rsid w:val="007F6462"/>
    <w:rsid w:val="007F66B3"/>
    <w:rsid w:val="007F683A"/>
    <w:rsid w:val="007F6B30"/>
    <w:rsid w:val="007F6D41"/>
    <w:rsid w:val="007F6EF9"/>
    <w:rsid w:val="007F6F40"/>
    <w:rsid w:val="007F70D6"/>
    <w:rsid w:val="007F7211"/>
    <w:rsid w:val="007F7242"/>
    <w:rsid w:val="007F7254"/>
    <w:rsid w:val="007F745C"/>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6B2"/>
    <w:rsid w:val="008028B6"/>
    <w:rsid w:val="00802BCB"/>
    <w:rsid w:val="00802F09"/>
    <w:rsid w:val="0080306B"/>
    <w:rsid w:val="00803338"/>
    <w:rsid w:val="00803534"/>
    <w:rsid w:val="0080356D"/>
    <w:rsid w:val="008035BA"/>
    <w:rsid w:val="00803884"/>
    <w:rsid w:val="00803CA2"/>
    <w:rsid w:val="00803D5F"/>
    <w:rsid w:val="00803DD4"/>
    <w:rsid w:val="008041F2"/>
    <w:rsid w:val="008044FA"/>
    <w:rsid w:val="008045D3"/>
    <w:rsid w:val="0080464D"/>
    <w:rsid w:val="0080477A"/>
    <w:rsid w:val="00804D90"/>
    <w:rsid w:val="008050C2"/>
    <w:rsid w:val="00805196"/>
    <w:rsid w:val="00805540"/>
    <w:rsid w:val="00805E91"/>
    <w:rsid w:val="00805F90"/>
    <w:rsid w:val="0080614A"/>
    <w:rsid w:val="0080637D"/>
    <w:rsid w:val="008063BD"/>
    <w:rsid w:val="00806481"/>
    <w:rsid w:val="008065E6"/>
    <w:rsid w:val="00806633"/>
    <w:rsid w:val="0080667F"/>
    <w:rsid w:val="00806691"/>
    <w:rsid w:val="0080669E"/>
    <w:rsid w:val="008066DA"/>
    <w:rsid w:val="0080687D"/>
    <w:rsid w:val="00806A61"/>
    <w:rsid w:val="00806B0D"/>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3E7"/>
    <w:rsid w:val="00822439"/>
    <w:rsid w:val="00822469"/>
    <w:rsid w:val="008224DD"/>
    <w:rsid w:val="008226A7"/>
    <w:rsid w:val="00822C04"/>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732"/>
    <w:rsid w:val="008247DE"/>
    <w:rsid w:val="008248D1"/>
    <w:rsid w:val="00824D2E"/>
    <w:rsid w:val="00824E5A"/>
    <w:rsid w:val="008250F8"/>
    <w:rsid w:val="00825498"/>
    <w:rsid w:val="0082576C"/>
    <w:rsid w:val="00825821"/>
    <w:rsid w:val="00825825"/>
    <w:rsid w:val="00825A6A"/>
    <w:rsid w:val="00825C57"/>
    <w:rsid w:val="00825CFE"/>
    <w:rsid w:val="00825E9F"/>
    <w:rsid w:val="0082646A"/>
    <w:rsid w:val="008266DD"/>
    <w:rsid w:val="0082670F"/>
    <w:rsid w:val="008267E1"/>
    <w:rsid w:val="008268BB"/>
    <w:rsid w:val="00826939"/>
    <w:rsid w:val="00826987"/>
    <w:rsid w:val="00826BC5"/>
    <w:rsid w:val="00827364"/>
    <w:rsid w:val="0082752D"/>
    <w:rsid w:val="00827908"/>
    <w:rsid w:val="008279BE"/>
    <w:rsid w:val="00830178"/>
    <w:rsid w:val="008303AF"/>
    <w:rsid w:val="00830672"/>
    <w:rsid w:val="008306D7"/>
    <w:rsid w:val="00830A00"/>
    <w:rsid w:val="00830AD1"/>
    <w:rsid w:val="00830E47"/>
    <w:rsid w:val="00831007"/>
    <w:rsid w:val="008310B7"/>
    <w:rsid w:val="008313E8"/>
    <w:rsid w:val="00831797"/>
    <w:rsid w:val="008317BA"/>
    <w:rsid w:val="00831983"/>
    <w:rsid w:val="008319A5"/>
    <w:rsid w:val="00831A57"/>
    <w:rsid w:val="00831B5C"/>
    <w:rsid w:val="00831EB5"/>
    <w:rsid w:val="00832035"/>
    <w:rsid w:val="0083220B"/>
    <w:rsid w:val="0083222A"/>
    <w:rsid w:val="0083225F"/>
    <w:rsid w:val="008322C2"/>
    <w:rsid w:val="00832377"/>
    <w:rsid w:val="00832425"/>
    <w:rsid w:val="0083266B"/>
    <w:rsid w:val="008326D7"/>
    <w:rsid w:val="00832858"/>
    <w:rsid w:val="0083289A"/>
    <w:rsid w:val="008329D6"/>
    <w:rsid w:val="00832A68"/>
    <w:rsid w:val="00832ACF"/>
    <w:rsid w:val="00832FD6"/>
    <w:rsid w:val="00833139"/>
    <w:rsid w:val="00833215"/>
    <w:rsid w:val="0083360C"/>
    <w:rsid w:val="00833646"/>
    <w:rsid w:val="008337AE"/>
    <w:rsid w:val="00833902"/>
    <w:rsid w:val="00833A97"/>
    <w:rsid w:val="00833C31"/>
    <w:rsid w:val="00833D83"/>
    <w:rsid w:val="00833E3B"/>
    <w:rsid w:val="00834138"/>
    <w:rsid w:val="008341F4"/>
    <w:rsid w:val="008344D6"/>
    <w:rsid w:val="00834690"/>
    <w:rsid w:val="0083480B"/>
    <w:rsid w:val="00834856"/>
    <w:rsid w:val="008349DA"/>
    <w:rsid w:val="008349F4"/>
    <w:rsid w:val="00834AB7"/>
    <w:rsid w:val="00834BAB"/>
    <w:rsid w:val="00834CD6"/>
    <w:rsid w:val="00834D32"/>
    <w:rsid w:val="00834E3B"/>
    <w:rsid w:val="00834F17"/>
    <w:rsid w:val="0083515F"/>
    <w:rsid w:val="00835257"/>
    <w:rsid w:val="008354AB"/>
    <w:rsid w:val="0083568C"/>
    <w:rsid w:val="00835A5D"/>
    <w:rsid w:val="00835A78"/>
    <w:rsid w:val="00835B2F"/>
    <w:rsid w:val="00835BDE"/>
    <w:rsid w:val="00835C96"/>
    <w:rsid w:val="00835E31"/>
    <w:rsid w:val="00835EF7"/>
    <w:rsid w:val="00835FF7"/>
    <w:rsid w:val="008360C3"/>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1170"/>
    <w:rsid w:val="00841195"/>
    <w:rsid w:val="008412B8"/>
    <w:rsid w:val="00841610"/>
    <w:rsid w:val="00841702"/>
    <w:rsid w:val="00841722"/>
    <w:rsid w:val="0084184A"/>
    <w:rsid w:val="00841E7B"/>
    <w:rsid w:val="00841F84"/>
    <w:rsid w:val="00842006"/>
    <w:rsid w:val="008425FF"/>
    <w:rsid w:val="0084267F"/>
    <w:rsid w:val="008427CF"/>
    <w:rsid w:val="008429E8"/>
    <w:rsid w:val="00842CC1"/>
    <w:rsid w:val="00843093"/>
    <w:rsid w:val="008434DA"/>
    <w:rsid w:val="00843583"/>
    <w:rsid w:val="0084363A"/>
    <w:rsid w:val="00843892"/>
    <w:rsid w:val="00843AC0"/>
    <w:rsid w:val="00843BAB"/>
    <w:rsid w:val="00843BB0"/>
    <w:rsid w:val="00843CB8"/>
    <w:rsid w:val="00843D50"/>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E9"/>
    <w:rsid w:val="00845241"/>
    <w:rsid w:val="00845256"/>
    <w:rsid w:val="00845555"/>
    <w:rsid w:val="008455A5"/>
    <w:rsid w:val="0084564D"/>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50F"/>
    <w:rsid w:val="0085071C"/>
    <w:rsid w:val="008507FF"/>
    <w:rsid w:val="00850812"/>
    <w:rsid w:val="008508AB"/>
    <w:rsid w:val="0085096C"/>
    <w:rsid w:val="00850AB3"/>
    <w:rsid w:val="00850C39"/>
    <w:rsid w:val="00850F00"/>
    <w:rsid w:val="00851198"/>
    <w:rsid w:val="00851381"/>
    <w:rsid w:val="0085147C"/>
    <w:rsid w:val="008515AF"/>
    <w:rsid w:val="008515FC"/>
    <w:rsid w:val="008518BB"/>
    <w:rsid w:val="00851918"/>
    <w:rsid w:val="00851968"/>
    <w:rsid w:val="00851ABF"/>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791"/>
    <w:rsid w:val="008537F3"/>
    <w:rsid w:val="008538AD"/>
    <w:rsid w:val="00853B28"/>
    <w:rsid w:val="00853DDA"/>
    <w:rsid w:val="00853DF3"/>
    <w:rsid w:val="00853DFD"/>
    <w:rsid w:val="00853E79"/>
    <w:rsid w:val="00853EC1"/>
    <w:rsid w:val="00853F02"/>
    <w:rsid w:val="00854316"/>
    <w:rsid w:val="00854373"/>
    <w:rsid w:val="008546B6"/>
    <w:rsid w:val="00854945"/>
    <w:rsid w:val="00854AFE"/>
    <w:rsid w:val="00854BE6"/>
    <w:rsid w:val="00854D67"/>
    <w:rsid w:val="00855157"/>
    <w:rsid w:val="00855191"/>
    <w:rsid w:val="008555C1"/>
    <w:rsid w:val="00855743"/>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480"/>
    <w:rsid w:val="008574F7"/>
    <w:rsid w:val="00857B0B"/>
    <w:rsid w:val="00857B4A"/>
    <w:rsid w:val="00857D97"/>
    <w:rsid w:val="00860079"/>
    <w:rsid w:val="008601AD"/>
    <w:rsid w:val="0086022B"/>
    <w:rsid w:val="0086038C"/>
    <w:rsid w:val="008605D9"/>
    <w:rsid w:val="0086073E"/>
    <w:rsid w:val="00860838"/>
    <w:rsid w:val="00860B92"/>
    <w:rsid w:val="00861054"/>
    <w:rsid w:val="008610CC"/>
    <w:rsid w:val="0086128C"/>
    <w:rsid w:val="0086160B"/>
    <w:rsid w:val="008617A3"/>
    <w:rsid w:val="00861952"/>
    <w:rsid w:val="008619A5"/>
    <w:rsid w:val="00862261"/>
    <w:rsid w:val="008623A7"/>
    <w:rsid w:val="008623EE"/>
    <w:rsid w:val="0086250A"/>
    <w:rsid w:val="00862553"/>
    <w:rsid w:val="008628A3"/>
    <w:rsid w:val="00862A0C"/>
    <w:rsid w:val="00862AB9"/>
    <w:rsid w:val="00862E2D"/>
    <w:rsid w:val="0086303F"/>
    <w:rsid w:val="00863067"/>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F1"/>
    <w:rsid w:val="00864C80"/>
    <w:rsid w:val="0086537E"/>
    <w:rsid w:val="008656BF"/>
    <w:rsid w:val="00865733"/>
    <w:rsid w:val="00865890"/>
    <w:rsid w:val="00865D02"/>
    <w:rsid w:val="00866104"/>
    <w:rsid w:val="0086611A"/>
    <w:rsid w:val="008662E2"/>
    <w:rsid w:val="0086641B"/>
    <w:rsid w:val="00866703"/>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BBE"/>
    <w:rsid w:val="00870BFD"/>
    <w:rsid w:val="00870D2F"/>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8AC"/>
    <w:rsid w:val="0087497C"/>
    <w:rsid w:val="00874BA7"/>
    <w:rsid w:val="00874BD0"/>
    <w:rsid w:val="0087538F"/>
    <w:rsid w:val="008755EB"/>
    <w:rsid w:val="00875BED"/>
    <w:rsid w:val="00875F4A"/>
    <w:rsid w:val="00875F93"/>
    <w:rsid w:val="0087623C"/>
    <w:rsid w:val="008763C7"/>
    <w:rsid w:val="008763F0"/>
    <w:rsid w:val="00876539"/>
    <w:rsid w:val="00876694"/>
    <w:rsid w:val="00876889"/>
    <w:rsid w:val="008769F2"/>
    <w:rsid w:val="00876A5F"/>
    <w:rsid w:val="00876C3A"/>
    <w:rsid w:val="00876D4C"/>
    <w:rsid w:val="00876EC9"/>
    <w:rsid w:val="00876EF1"/>
    <w:rsid w:val="00877007"/>
    <w:rsid w:val="00877425"/>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20F2"/>
    <w:rsid w:val="0088214B"/>
    <w:rsid w:val="0088216C"/>
    <w:rsid w:val="00882571"/>
    <w:rsid w:val="00882819"/>
    <w:rsid w:val="008829C1"/>
    <w:rsid w:val="00882C25"/>
    <w:rsid w:val="00882D0B"/>
    <w:rsid w:val="00882D35"/>
    <w:rsid w:val="00882E0A"/>
    <w:rsid w:val="00883200"/>
    <w:rsid w:val="00883398"/>
    <w:rsid w:val="00883AA4"/>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779"/>
    <w:rsid w:val="00885C31"/>
    <w:rsid w:val="00885CA4"/>
    <w:rsid w:val="00885E6C"/>
    <w:rsid w:val="00885EA3"/>
    <w:rsid w:val="00886076"/>
    <w:rsid w:val="00886970"/>
    <w:rsid w:val="00886A1C"/>
    <w:rsid w:val="00886BB0"/>
    <w:rsid w:val="00886E25"/>
    <w:rsid w:val="00886EE3"/>
    <w:rsid w:val="00886F92"/>
    <w:rsid w:val="00887070"/>
    <w:rsid w:val="00887105"/>
    <w:rsid w:val="00887429"/>
    <w:rsid w:val="00887468"/>
    <w:rsid w:val="008876D4"/>
    <w:rsid w:val="008879DF"/>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A57"/>
    <w:rsid w:val="00891C84"/>
    <w:rsid w:val="00891DD5"/>
    <w:rsid w:val="00891EFC"/>
    <w:rsid w:val="008920A1"/>
    <w:rsid w:val="00892136"/>
    <w:rsid w:val="00892139"/>
    <w:rsid w:val="0089270D"/>
    <w:rsid w:val="0089296A"/>
    <w:rsid w:val="00892F15"/>
    <w:rsid w:val="00892F6E"/>
    <w:rsid w:val="00893059"/>
    <w:rsid w:val="008932BF"/>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B72"/>
    <w:rsid w:val="00894CC5"/>
    <w:rsid w:val="00894CE4"/>
    <w:rsid w:val="00894D2A"/>
    <w:rsid w:val="00894FDE"/>
    <w:rsid w:val="00895017"/>
    <w:rsid w:val="00895067"/>
    <w:rsid w:val="00895072"/>
    <w:rsid w:val="008952FF"/>
    <w:rsid w:val="008956E6"/>
    <w:rsid w:val="0089581B"/>
    <w:rsid w:val="00895835"/>
    <w:rsid w:val="008958E3"/>
    <w:rsid w:val="008959B9"/>
    <w:rsid w:val="008959DC"/>
    <w:rsid w:val="00895CC0"/>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74E"/>
    <w:rsid w:val="008A07CD"/>
    <w:rsid w:val="008A09D8"/>
    <w:rsid w:val="008A0BC3"/>
    <w:rsid w:val="008A0BEE"/>
    <w:rsid w:val="008A0C84"/>
    <w:rsid w:val="008A0EB8"/>
    <w:rsid w:val="008A106A"/>
    <w:rsid w:val="008A1890"/>
    <w:rsid w:val="008A18FB"/>
    <w:rsid w:val="008A1D85"/>
    <w:rsid w:val="008A1F41"/>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107"/>
    <w:rsid w:val="008A41E2"/>
    <w:rsid w:val="008A47F7"/>
    <w:rsid w:val="008A48D8"/>
    <w:rsid w:val="008A4A97"/>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9F"/>
    <w:rsid w:val="008B0251"/>
    <w:rsid w:val="008B03AD"/>
    <w:rsid w:val="008B0424"/>
    <w:rsid w:val="008B0988"/>
    <w:rsid w:val="008B0AE9"/>
    <w:rsid w:val="008B0AF9"/>
    <w:rsid w:val="008B0BA1"/>
    <w:rsid w:val="008B0BA5"/>
    <w:rsid w:val="008B0BA9"/>
    <w:rsid w:val="008B0D4B"/>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D9"/>
    <w:rsid w:val="008B2D02"/>
    <w:rsid w:val="008B2E38"/>
    <w:rsid w:val="008B2E82"/>
    <w:rsid w:val="008B2F97"/>
    <w:rsid w:val="008B30A6"/>
    <w:rsid w:val="008B3185"/>
    <w:rsid w:val="008B329E"/>
    <w:rsid w:val="008B3391"/>
    <w:rsid w:val="008B355B"/>
    <w:rsid w:val="008B365C"/>
    <w:rsid w:val="008B3754"/>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84"/>
    <w:rsid w:val="008B5C40"/>
    <w:rsid w:val="008B5F60"/>
    <w:rsid w:val="008B614C"/>
    <w:rsid w:val="008B618D"/>
    <w:rsid w:val="008B6316"/>
    <w:rsid w:val="008B632D"/>
    <w:rsid w:val="008B632F"/>
    <w:rsid w:val="008B64AF"/>
    <w:rsid w:val="008B6539"/>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888"/>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BF0"/>
    <w:rsid w:val="008C2DC0"/>
    <w:rsid w:val="008C2E4E"/>
    <w:rsid w:val="008C2F07"/>
    <w:rsid w:val="008C2FCB"/>
    <w:rsid w:val="008C31B7"/>
    <w:rsid w:val="008C327B"/>
    <w:rsid w:val="008C32A0"/>
    <w:rsid w:val="008C39FF"/>
    <w:rsid w:val="008C3A2A"/>
    <w:rsid w:val="008C3E78"/>
    <w:rsid w:val="008C4069"/>
    <w:rsid w:val="008C4457"/>
    <w:rsid w:val="008C4490"/>
    <w:rsid w:val="008C4672"/>
    <w:rsid w:val="008C4767"/>
    <w:rsid w:val="008C4AAE"/>
    <w:rsid w:val="008C4CB2"/>
    <w:rsid w:val="008C4E52"/>
    <w:rsid w:val="008C503F"/>
    <w:rsid w:val="008C50A1"/>
    <w:rsid w:val="008C50CB"/>
    <w:rsid w:val="008C51F0"/>
    <w:rsid w:val="008C5229"/>
    <w:rsid w:val="008C528C"/>
    <w:rsid w:val="008C5557"/>
    <w:rsid w:val="008C5708"/>
    <w:rsid w:val="008C5712"/>
    <w:rsid w:val="008C5B65"/>
    <w:rsid w:val="008C5CAE"/>
    <w:rsid w:val="008C5DB1"/>
    <w:rsid w:val="008C5E03"/>
    <w:rsid w:val="008C600C"/>
    <w:rsid w:val="008C62B7"/>
    <w:rsid w:val="008C6449"/>
    <w:rsid w:val="008C6487"/>
    <w:rsid w:val="008C652F"/>
    <w:rsid w:val="008C6690"/>
    <w:rsid w:val="008C67E7"/>
    <w:rsid w:val="008C68F5"/>
    <w:rsid w:val="008C692D"/>
    <w:rsid w:val="008C6B7A"/>
    <w:rsid w:val="008C73A3"/>
    <w:rsid w:val="008C74A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62A"/>
    <w:rsid w:val="008D265B"/>
    <w:rsid w:val="008D2705"/>
    <w:rsid w:val="008D275D"/>
    <w:rsid w:val="008D2BCD"/>
    <w:rsid w:val="008D2CF1"/>
    <w:rsid w:val="008D334F"/>
    <w:rsid w:val="008D3377"/>
    <w:rsid w:val="008D341D"/>
    <w:rsid w:val="008D3604"/>
    <w:rsid w:val="008D364C"/>
    <w:rsid w:val="008D36B1"/>
    <w:rsid w:val="008D36DF"/>
    <w:rsid w:val="008D3902"/>
    <w:rsid w:val="008D3A19"/>
    <w:rsid w:val="008D3EF4"/>
    <w:rsid w:val="008D401F"/>
    <w:rsid w:val="008D4198"/>
    <w:rsid w:val="008D49CF"/>
    <w:rsid w:val="008D4B59"/>
    <w:rsid w:val="008D4E0B"/>
    <w:rsid w:val="008D4E7C"/>
    <w:rsid w:val="008D514B"/>
    <w:rsid w:val="008D537A"/>
    <w:rsid w:val="008D556F"/>
    <w:rsid w:val="008D5611"/>
    <w:rsid w:val="008D5622"/>
    <w:rsid w:val="008D5935"/>
    <w:rsid w:val="008D59F6"/>
    <w:rsid w:val="008D5AF0"/>
    <w:rsid w:val="008D5F40"/>
    <w:rsid w:val="008D62C4"/>
    <w:rsid w:val="008D664F"/>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40A8"/>
    <w:rsid w:val="008E4294"/>
    <w:rsid w:val="008E4334"/>
    <w:rsid w:val="008E47D6"/>
    <w:rsid w:val="008E495F"/>
    <w:rsid w:val="008E4A43"/>
    <w:rsid w:val="008E4AE1"/>
    <w:rsid w:val="008E4C43"/>
    <w:rsid w:val="008E4D5E"/>
    <w:rsid w:val="008E4E0F"/>
    <w:rsid w:val="008E4F02"/>
    <w:rsid w:val="008E538E"/>
    <w:rsid w:val="008E54B1"/>
    <w:rsid w:val="008E5647"/>
    <w:rsid w:val="008E5727"/>
    <w:rsid w:val="008E5780"/>
    <w:rsid w:val="008E593F"/>
    <w:rsid w:val="008E59E7"/>
    <w:rsid w:val="008E5A23"/>
    <w:rsid w:val="008E5A6F"/>
    <w:rsid w:val="008E5C65"/>
    <w:rsid w:val="008E5E6E"/>
    <w:rsid w:val="008E5F59"/>
    <w:rsid w:val="008E5F7C"/>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873"/>
    <w:rsid w:val="008E6DB6"/>
    <w:rsid w:val="008E6E90"/>
    <w:rsid w:val="008E72B4"/>
    <w:rsid w:val="008E7342"/>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B26"/>
    <w:rsid w:val="008F3B5D"/>
    <w:rsid w:val="008F3C69"/>
    <w:rsid w:val="008F3CEF"/>
    <w:rsid w:val="008F4014"/>
    <w:rsid w:val="008F4216"/>
    <w:rsid w:val="008F43A8"/>
    <w:rsid w:val="008F43CF"/>
    <w:rsid w:val="008F443F"/>
    <w:rsid w:val="008F448A"/>
    <w:rsid w:val="008F4610"/>
    <w:rsid w:val="008F4617"/>
    <w:rsid w:val="008F46F6"/>
    <w:rsid w:val="008F4B97"/>
    <w:rsid w:val="008F4BD9"/>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A5"/>
    <w:rsid w:val="008F692A"/>
    <w:rsid w:val="008F69B8"/>
    <w:rsid w:val="008F6D25"/>
    <w:rsid w:val="008F6E07"/>
    <w:rsid w:val="008F707D"/>
    <w:rsid w:val="008F7131"/>
    <w:rsid w:val="008F73B4"/>
    <w:rsid w:val="008F7408"/>
    <w:rsid w:val="008F751F"/>
    <w:rsid w:val="008F7601"/>
    <w:rsid w:val="008F775F"/>
    <w:rsid w:val="008F78F7"/>
    <w:rsid w:val="008F7AB8"/>
    <w:rsid w:val="008F7B08"/>
    <w:rsid w:val="008F7B7F"/>
    <w:rsid w:val="00900066"/>
    <w:rsid w:val="00900434"/>
    <w:rsid w:val="009006DF"/>
    <w:rsid w:val="0090090C"/>
    <w:rsid w:val="00900916"/>
    <w:rsid w:val="009009B7"/>
    <w:rsid w:val="00900A3C"/>
    <w:rsid w:val="00900F42"/>
    <w:rsid w:val="009012FB"/>
    <w:rsid w:val="009016D6"/>
    <w:rsid w:val="00901767"/>
    <w:rsid w:val="009017AC"/>
    <w:rsid w:val="009019D9"/>
    <w:rsid w:val="00901DDE"/>
    <w:rsid w:val="00901DF3"/>
    <w:rsid w:val="00901E2F"/>
    <w:rsid w:val="00902203"/>
    <w:rsid w:val="00902395"/>
    <w:rsid w:val="009028B4"/>
    <w:rsid w:val="0090292E"/>
    <w:rsid w:val="009029A6"/>
    <w:rsid w:val="00902A4E"/>
    <w:rsid w:val="00902BC5"/>
    <w:rsid w:val="00902C1D"/>
    <w:rsid w:val="00902CE5"/>
    <w:rsid w:val="00902EC5"/>
    <w:rsid w:val="009033D1"/>
    <w:rsid w:val="009033FC"/>
    <w:rsid w:val="009037B5"/>
    <w:rsid w:val="009039CF"/>
    <w:rsid w:val="00903A69"/>
    <w:rsid w:val="00903C89"/>
    <w:rsid w:val="00903E5E"/>
    <w:rsid w:val="00903FF4"/>
    <w:rsid w:val="00904175"/>
    <w:rsid w:val="009043B3"/>
    <w:rsid w:val="00904536"/>
    <w:rsid w:val="009045E3"/>
    <w:rsid w:val="00904B7C"/>
    <w:rsid w:val="00904BDC"/>
    <w:rsid w:val="00904D0E"/>
    <w:rsid w:val="00905033"/>
    <w:rsid w:val="0090520E"/>
    <w:rsid w:val="009052D3"/>
    <w:rsid w:val="0090553A"/>
    <w:rsid w:val="0090562D"/>
    <w:rsid w:val="00905E70"/>
    <w:rsid w:val="00905E75"/>
    <w:rsid w:val="00905F3A"/>
    <w:rsid w:val="00906028"/>
    <w:rsid w:val="0090632A"/>
    <w:rsid w:val="00906430"/>
    <w:rsid w:val="00906626"/>
    <w:rsid w:val="00906714"/>
    <w:rsid w:val="00906C90"/>
    <w:rsid w:val="00906D32"/>
    <w:rsid w:val="00906DBE"/>
    <w:rsid w:val="00906DD4"/>
    <w:rsid w:val="00906E66"/>
    <w:rsid w:val="00906FC7"/>
    <w:rsid w:val="0090737C"/>
    <w:rsid w:val="009073A7"/>
    <w:rsid w:val="0090763C"/>
    <w:rsid w:val="0090764D"/>
    <w:rsid w:val="009076E5"/>
    <w:rsid w:val="00907909"/>
    <w:rsid w:val="00907B76"/>
    <w:rsid w:val="00907B7B"/>
    <w:rsid w:val="00907D26"/>
    <w:rsid w:val="00907E74"/>
    <w:rsid w:val="009104B0"/>
    <w:rsid w:val="00910566"/>
    <w:rsid w:val="009106E8"/>
    <w:rsid w:val="0091095E"/>
    <w:rsid w:val="00910A36"/>
    <w:rsid w:val="00910A8A"/>
    <w:rsid w:val="00910E1F"/>
    <w:rsid w:val="00910E91"/>
    <w:rsid w:val="00910FCB"/>
    <w:rsid w:val="00911397"/>
    <w:rsid w:val="009114E9"/>
    <w:rsid w:val="009114FB"/>
    <w:rsid w:val="00911510"/>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F3E"/>
    <w:rsid w:val="00915F89"/>
    <w:rsid w:val="009160EF"/>
    <w:rsid w:val="00916196"/>
    <w:rsid w:val="009164F3"/>
    <w:rsid w:val="009167A1"/>
    <w:rsid w:val="00916883"/>
    <w:rsid w:val="009168B7"/>
    <w:rsid w:val="00916A90"/>
    <w:rsid w:val="00916C95"/>
    <w:rsid w:val="00916DA6"/>
    <w:rsid w:val="00916FE3"/>
    <w:rsid w:val="00917078"/>
    <w:rsid w:val="00917138"/>
    <w:rsid w:val="009171A2"/>
    <w:rsid w:val="009171E2"/>
    <w:rsid w:val="00917657"/>
    <w:rsid w:val="00917730"/>
    <w:rsid w:val="00917806"/>
    <w:rsid w:val="009179B6"/>
    <w:rsid w:val="00917C02"/>
    <w:rsid w:val="00917C05"/>
    <w:rsid w:val="00917CA8"/>
    <w:rsid w:val="00917D0C"/>
    <w:rsid w:val="00917E81"/>
    <w:rsid w:val="009200D0"/>
    <w:rsid w:val="00920113"/>
    <w:rsid w:val="009201DC"/>
    <w:rsid w:val="009202B3"/>
    <w:rsid w:val="009205F2"/>
    <w:rsid w:val="00920836"/>
    <w:rsid w:val="00920B6E"/>
    <w:rsid w:val="00920BB5"/>
    <w:rsid w:val="00920BE7"/>
    <w:rsid w:val="0092110B"/>
    <w:rsid w:val="009211CD"/>
    <w:rsid w:val="00921744"/>
    <w:rsid w:val="0092179D"/>
    <w:rsid w:val="009217F6"/>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F6"/>
    <w:rsid w:val="009259D6"/>
    <w:rsid w:val="00925B3F"/>
    <w:rsid w:val="00925CF4"/>
    <w:rsid w:val="00925FB8"/>
    <w:rsid w:val="009260F3"/>
    <w:rsid w:val="00926387"/>
    <w:rsid w:val="009264C8"/>
    <w:rsid w:val="00926616"/>
    <w:rsid w:val="009266D0"/>
    <w:rsid w:val="00926FAC"/>
    <w:rsid w:val="0092701F"/>
    <w:rsid w:val="0092709D"/>
    <w:rsid w:val="009273FA"/>
    <w:rsid w:val="00927582"/>
    <w:rsid w:val="00927693"/>
    <w:rsid w:val="00927A6A"/>
    <w:rsid w:val="00927A93"/>
    <w:rsid w:val="00927C52"/>
    <w:rsid w:val="00927CAA"/>
    <w:rsid w:val="00927D20"/>
    <w:rsid w:val="00927E7A"/>
    <w:rsid w:val="0093002C"/>
    <w:rsid w:val="009300DC"/>
    <w:rsid w:val="009300F2"/>
    <w:rsid w:val="00930130"/>
    <w:rsid w:val="009301C3"/>
    <w:rsid w:val="0093031B"/>
    <w:rsid w:val="0093050E"/>
    <w:rsid w:val="00930948"/>
    <w:rsid w:val="009309C4"/>
    <w:rsid w:val="00930B41"/>
    <w:rsid w:val="00930BB3"/>
    <w:rsid w:val="00930C4B"/>
    <w:rsid w:val="00930C81"/>
    <w:rsid w:val="00930E37"/>
    <w:rsid w:val="00930F66"/>
    <w:rsid w:val="00931249"/>
    <w:rsid w:val="009313F3"/>
    <w:rsid w:val="0093142A"/>
    <w:rsid w:val="0093170D"/>
    <w:rsid w:val="0093180D"/>
    <w:rsid w:val="00931AAE"/>
    <w:rsid w:val="00931AB4"/>
    <w:rsid w:val="00931E57"/>
    <w:rsid w:val="00931F47"/>
    <w:rsid w:val="00932080"/>
    <w:rsid w:val="009321ED"/>
    <w:rsid w:val="00932209"/>
    <w:rsid w:val="009322B5"/>
    <w:rsid w:val="00932304"/>
    <w:rsid w:val="009327FE"/>
    <w:rsid w:val="009328C6"/>
    <w:rsid w:val="0093292F"/>
    <w:rsid w:val="00932E9B"/>
    <w:rsid w:val="00932EDF"/>
    <w:rsid w:val="00932F5E"/>
    <w:rsid w:val="009330D3"/>
    <w:rsid w:val="00933285"/>
    <w:rsid w:val="009334D9"/>
    <w:rsid w:val="0093353C"/>
    <w:rsid w:val="00933613"/>
    <w:rsid w:val="00933993"/>
    <w:rsid w:val="00933EE1"/>
    <w:rsid w:val="00933F03"/>
    <w:rsid w:val="00933F24"/>
    <w:rsid w:val="0093420D"/>
    <w:rsid w:val="0093471F"/>
    <w:rsid w:val="00934740"/>
    <w:rsid w:val="00934D68"/>
    <w:rsid w:val="00934D6F"/>
    <w:rsid w:val="00934E7C"/>
    <w:rsid w:val="00934F4B"/>
    <w:rsid w:val="009350E8"/>
    <w:rsid w:val="00935224"/>
    <w:rsid w:val="009355F7"/>
    <w:rsid w:val="00935627"/>
    <w:rsid w:val="009358AB"/>
    <w:rsid w:val="00935D2E"/>
    <w:rsid w:val="00936052"/>
    <w:rsid w:val="00936058"/>
    <w:rsid w:val="0093610F"/>
    <w:rsid w:val="00936283"/>
    <w:rsid w:val="00936308"/>
    <w:rsid w:val="009363DC"/>
    <w:rsid w:val="0093694C"/>
    <w:rsid w:val="00936A30"/>
    <w:rsid w:val="00936C59"/>
    <w:rsid w:val="00936FE0"/>
    <w:rsid w:val="00937000"/>
    <w:rsid w:val="009370CF"/>
    <w:rsid w:val="00937133"/>
    <w:rsid w:val="009372B5"/>
    <w:rsid w:val="009372D4"/>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FCC"/>
    <w:rsid w:val="00941022"/>
    <w:rsid w:val="00941151"/>
    <w:rsid w:val="0094129C"/>
    <w:rsid w:val="00941681"/>
    <w:rsid w:val="009418E3"/>
    <w:rsid w:val="00941A62"/>
    <w:rsid w:val="00941AFC"/>
    <w:rsid w:val="00941C0A"/>
    <w:rsid w:val="00941D5A"/>
    <w:rsid w:val="00941DEC"/>
    <w:rsid w:val="00941FF9"/>
    <w:rsid w:val="009420DA"/>
    <w:rsid w:val="00942374"/>
    <w:rsid w:val="009423CD"/>
    <w:rsid w:val="0094288D"/>
    <w:rsid w:val="009428EF"/>
    <w:rsid w:val="00942B5D"/>
    <w:rsid w:val="00942D63"/>
    <w:rsid w:val="00942E13"/>
    <w:rsid w:val="00942E50"/>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DBE"/>
    <w:rsid w:val="009500DE"/>
    <w:rsid w:val="00950317"/>
    <w:rsid w:val="00950594"/>
    <w:rsid w:val="00950677"/>
    <w:rsid w:val="009507CE"/>
    <w:rsid w:val="0095086E"/>
    <w:rsid w:val="00950B2E"/>
    <w:rsid w:val="00950C3F"/>
    <w:rsid w:val="00950DB5"/>
    <w:rsid w:val="00950E53"/>
    <w:rsid w:val="00950F03"/>
    <w:rsid w:val="00950FBA"/>
    <w:rsid w:val="0095120C"/>
    <w:rsid w:val="00951239"/>
    <w:rsid w:val="00951260"/>
    <w:rsid w:val="00951473"/>
    <w:rsid w:val="0095171E"/>
    <w:rsid w:val="0095174E"/>
    <w:rsid w:val="009518D4"/>
    <w:rsid w:val="009518DE"/>
    <w:rsid w:val="00951B68"/>
    <w:rsid w:val="00951EDA"/>
    <w:rsid w:val="00952206"/>
    <w:rsid w:val="00952355"/>
    <w:rsid w:val="009523D2"/>
    <w:rsid w:val="0095287E"/>
    <w:rsid w:val="009529B2"/>
    <w:rsid w:val="00953065"/>
    <w:rsid w:val="009533B4"/>
    <w:rsid w:val="0095381E"/>
    <w:rsid w:val="00953CAF"/>
    <w:rsid w:val="00953D64"/>
    <w:rsid w:val="00953DAE"/>
    <w:rsid w:val="00953DB6"/>
    <w:rsid w:val="0095427C"/>
    <w:rsid w:val="00954441"/>
    <w:rsid w:val="0095446B"/>
    <w:rsid w:val="0095462F"/>
    <w:rsid w:val="0095472C"/>
    <w:rsid w:val="009548C4"/>
    <w:rsid w:val="00954907"/>
    <w:rsid w:val="0095498C"/>
    <w:rsid w:val="00954B9D"/>
    <w:rsid w:val="00954BA9"/>
    <w:rsid w:val="00954CC6"/>
    <w:rsid w:val="00954DA8"/>
    <w:rsid w:val="00954F61"/>
    <w:rsid w:val="00955086"/>
    <w:rsid w:val="00955147"/>
    <w:rsid w:val="00955481"/>
    <w:rsid w:val="009555C5"/>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6DF"/>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408"/>
    <w:rsid w:val="009614D3"/>
    <w:rsid w:val="009614FB"/>
    <w:rsid w:val="00961576"/>
    <w:rsid w:val="009619DA"/>
    <w:rsid w:val="00961AE3"/>
    <w:rsid w:val="00961B82"/>
    <w:rsid w:val="00961D5A"/>
    <w:rsid w:val="00961F2C"/>
    <w:rsid w:val="00962146"/>
    <w:rsid w:val="0096226A"/>
    <w:rsid w:val="00962514"/>
    <w:rsid w:val="0096289A"/>
    <w:rsid w:val="00962A94"/>
    <w:rsid w:val="00962B46"/>
    <w:rsid w:val="00962B8B"/>
    <w:rsid w:val="00962C53"/>
    <w:rsid w:val="00962C5C"/>
    <w:rsid w:val="00962D86"/>
    <w:rsid w:val="00962F6E"/>
    <w:rsid w:val="00962FD4"/>
    <w:rsid w:val="0096312A"/>
    <w:rsid w:val="00963239"/>
    <w:rsid w:val="00963263"/>
    <w:rsid w:val="009632D1"/>
    <w:rsid w:val="0096342E"/>
    <w:rsid w:val="00963450"/>
    <w:rsid w:val="009634CC"/>
    <w:rsid w:val="009636E3"/>
    <w:rsid w:val="00963704"/>
    <w:rsid w:val="009639BF"/>
    <w:rsid w:val="00963A14"/>
    <w:rsid w:val="00963B46"/>
    <w:rsid w:val="00963BFD"/>
    <w:rsid w:val="00963FBC"/>
    <w:rsid w:val="00964057"/>
    <w:rsid w:val="00964078"/>
    <w:rsid w:val="009640E2"/>
    <w:rsid w:val="00964339"/>
    <w:rsid w:val="00964389"/>
    <w:rsid w:val="00964481"/>
    <w:rsid w:val="009645B2"/>
    <w:rsid w:val="00964BD6"/>
    <w:rsid w:val="00964C8E"/>
    <w:rsid w:val="00964DA9"/>
    <w:rsid w:val="00964DF8"/>
    <w:rsid w:val="00964DF9"/>
    <w:rsid w:val="00964EFA"/>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D8"/>
    <w:rsid w:val="00967741"/>
    <w:rsid w:val="009677D9"/>
    <w:rsid w:val="00967AFF"/>
    <w:rsid w:val="00967CBE"/>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B33"/>
    <w:rsid w:val="00971E36"/>
    <w:rsid w:val="00972016"/>
    <w:rsid w:val="0097204E"/>
    <w:rsid w:val="00972065"/>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937"/>
    <w:rsid w:val="00974ABE"/>
    <w:rsid w:val="00974DB7"/>
    <w:rsid w:val="00974DD2"/>
    <w:rsid w:val="00974F03"/>
    <w:rsid w:val="00974F91"/>
    <w:rsid w:val="00975086"/>
    <w:rsid w:val="0097518E"/>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E3"/>
    <w:rsid w:val="00977672"/>
    <w:rsid w:val="009778A8"/>
    <w:rsid w:val="009778D7"/>
    <w:rsid w:val="009778D9"/>
    <w:rsid w:val="00977901"/>
    <w:rsid w:val="00977C95"/>
    <w:rsid w:val="00977DB1"/>
    <w:rsid w:val="00977EAA"/>
    <w:rsid w:val="00977EEB"/>
    <w:rsid w:val="009800CE"/>
    <w:rsid w:val="00980294"/>
    <w:rsid w:val="009803E7"/>
    <w:rsid w:val="00980426"/>
    <w:rsid w:val="00980428"/>
    <w:rsid w:val="00980533"/>
    <w:rsid w:val="00980571"/>
    <w:rsid w:val="0098066F"/>
    <w:rsid w:val="00980922"/>
    <w:rsid w:val="00980B3B"/>
    <w:rsid w:val="00980BE2"/>
    <w:rsid w:val="00980CAE"/>
    <w:rsid w:val="0098119E"/>
    <w:rsid w:val="00981452"/>
    <w:rsid w:val="009817C4"/>
    <w:rsid w:val="00982218"/>
    <w:rsid w:val="009823B2"/>
    <w:rsid w:val="009823EE"/>
    <w:rsid w:val="0098244F"/>
    <w:rsid w:val="009826AC"/>
    <w:rsid w:val="00982733"/>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D0A"/>
    <w:rsid w:val="00983F63"/>
    <w:rsid w:val="00983F8F"/>
    <w:rsid w:val="00984050"/>
    <w:rsid w:val="009842E5"/>
    <w:rsid w:val="00984669"/>
    <w:rsid w:val="009846B4"/>
    <w:rsid w:val="00984886"/>
    <w:rsid w:val="00984A52"/>
    <w:rsid w:val="009850BD"/>
    <w:rsid w:val="0098523C"/>
    <w:rsid w:val="00985561"/>
    <w:rsid w:val="009856B7"/>
    <w:rsid w:val="009856E1"/>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3A0"/>
    <w:rsid w:val="009874EE"/>
    <w:rsid w:val="009874F4"/>
    <w:rsid w:val="0098761E"/>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DF"/>
    <w:rsid w:val="0099140E"/>
    <w:rsid w:val="0099168D"/>
    <w:rsid w:val="009916D6"/>
    <w:rsid w:val="009916EB"/>
    <w:rsid w:val="0099185F"/>
    <w:rsid w:val="00991958"/>
    <w:rsid w:val="00991A0D"/>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DC"/>
    <w:rsid w:val="00994A85"/>
    <w:rsid w:val="00994B27"/>
    <w:rsid w:val="00994BA6"/>
    <w:rsid w:val="00994C18"/>
    <w:rsid w:val="00994EE7"/>
    <w:rsid w:val="00994F71"/>
    <w:rsid w:val="00995A70"/>
    <w:rsid w:val="00995BEB"/>
    <w:rsid w:val="00995D28"/>
    <w:rsid w:val="00995E3B"/>
    <w:rsid w:val="00995F04"/>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7BB"/>
    <w:rsid w:val="009A08C7"/>
    <w:rsid w:val="009A08CD"/>
    <w:rsid w:val="009A0C9D"/>
    <w:rsid w:val="009A0D2F"/>
    <w:rsid w:val="009A0D31"/>
    <w:rsid w:val="009A0FBD"/>
    <w:rsid w:val="009A1162"/>
    <w:rsid w:val="009A11E9"/>
    <w:rsid w:val="009A1283"/>
    <w:rsid w:val="009A129A"/>
    <w:rsid w:val="009A12FB"/>
    <w:rsid w:val="009A18F2"/>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BAE"/>
    <w:rsid w:val="009A3C45"/>
    <w:rsid w:val="009A3D4F"/>
    <w:rsid w:val="009A3F93"/>
    <w:rsid w:val="009A4004"/>
    <w:rsid w:val="009A40AE"/>
    <w:rsid w:val="009A43B2"/>
    <w:rsid w:val="009A4428"/>
    <w:rsid w:val="009A46EB"/>
    <w:rsid w:val="009A4A11"/>
    <w:rsid w:val="009A4B19"/>
    <w:rsid w:val="009A53E1"/>
    <w:rsid w:val="009A5432"/>
    <w:rsid w:val="009A5492"/>
    <w:rsid w:val="009A54E0"/>
    <w:rsid w:val="009A54E5"/>
    <w:rsid w:val="009A55E9"/>
    <w:rsid w:val="009A5673"/>
    <w:rsid w:val="009A58CB"/>
    <w:rsid w:val="009A58D4"/>
    <w:rsid w:val="009A5BC6"/>
    <w:rsid w:val="009A5DA0"/>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C4C"/>
    <w:rsid w:val="009B0C71"/>
    <w:rsid w:val="009B0C7C"/>
    <w:rsid w:val="009B0DC6"/>
    <w:rsid w:val="009B1116"/>
    <w:rsid w:val="009B13B9"/>
    <w:rsid w:val="009B1470"/>
    <w:rsid w:val="009B14F8"/>
    <w:rsid w:val="009B167B"/>
    <w:rsid w:val="009B176C"/>
    <w:rsid w:val="009B183A"/>
    <w:rsid w:val="009B187B"/>
    <w:rsid w:val="009B1940"/>
    <w:rsid w:val="009B1A54"/>
    <w:rsid w:val="009B1ACF"/>
    <w:rsid w:val="009B1DF6"/>
    <w:rsid w:val="009B1E30"/>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A8A"/>
    <w:rsid w:val="009B41DB"/>
    <w:rsid w:val="009B42E8"/>
    <w:rsid w:val="009B45BB"/>
    <w:rsid w:val="009B464E"/>
    <w:rsid w:val="009B4BD8"/>
    <w:rsid w:val="009B4BE4"/>
    <w:rsid w:val="009B4CCC"/>
    <w:rsid w:val="009B534E"/>
    <w:rsid w:val="009B5392"/>
    <w:rsid w:val="009B5434"/>
    <w:rsid w:val="009B554B"/>
    <w:rsid w:val="009B56B2"/>
    <w:rsid w:val="009B5975"/>
    <w:rsid w:val="009B5A9E"/>
    <w:rsid w:val="009B5BC6"/>
    <w:rsid w:val="009B60F8"/>
    <w:rsid w:val="009B657C"/>
    <w:rsid w:val="009B66D3"/>
    <w:rsid w:val="009B6B48"/>
    <w:rsid w:val="009B6C6A"/>
    <w:rsid w:val="009B6D8A"/>
    <w:rsid w:val="009B7047"/>
    <w:rsid w:val="009B70AD"/>
    <w:rsid w:val="009B70B0"/>
    <w:rsid w:val="009B70EC"/>
    <w:rsid w:val="009B73DE"/>
    <w:rsid w:val="009B7540"/>
    <w:rsid w:val="009B7786"/>
    <w:rsid w:val="009B79B5"/>
    <w:rsid w:val="009B79DB"/>
    <w:rsid w:val="009B7C99"/>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4AC"/>
    <w:rsid w:val="009C459D"/>
    <w:rsid w:val="009C4833"/>
    <w:rsid w:val="009C4860"/>
    <w:rsid w:val="009C4958"/>
    <w:rsid w:val="009C4AEF"/>
    <w:rsid w:val="009C4B4E"/>
    <w:rsid w:val="009C4D2A"/>
    <w:rsid w:val="009C4EB5"/>
    <w:rsid w:val="009C4EDA"/>
    <w:rsid w:val="009C4F0B"/>
    <w:rsid w:val="009C515B"/>
    <w:rsid w:val="009C53FC"/>
    <w:rsid w:val="009C57BE"/>
    <w:rsid w:val="009C59F5"/>
    <w:rsid w:val="009C5CE7"/>
    <w:rsid w:val="009C60EA"/>
    <w:rsid w:val="009C61B5"/>
    <w:rsid w:val="009C62D4"/>
    <w:rsid w:val="009C65DE"/>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86E"/>
    <w:rsid w:val="009D39D1"/>
    <w:rsid w:val="009D3BC9"/>
    <w:rsid w:val="009D4049"/>
    <w:rsid w:val="009D429F"/>
    <w:rsid w:val="009D4616"/>
    <w:rsid w:val="009D4650"/>
    <w:rsid w:val="009D46B1"/>
    <w:rsid w:val="009D4846"/>
    <w:rsid w:val="009D4918"/>
    <w:rsid w:val="009D492F"/>
    <w:rsid w:val="009D4D84"/>
    <w:rsid w:val="009D4E11"/>
    <w:rsid w:val="009D4E31"/>
    <w:rsid w:val="009D4ED3"/>
    <w:rsid w:val="009D5081"/>
    <w:rsid w:val="009D5140"/>
    <w:rsid w:val="009D517D"/>
    <w:rsid w:val="009D532E"/>
    <w:rsid w:val="009D53F3"/>
    <w:rsid w:val="009D5572"/>
    <w:rsid w:val="009D5787"/>
    <w:rsid w:val="009D588F"/>
    <w:rsid w:val="009D5937"/>
    <w:rsid w:val="009D59C0"/>
    <w:rsid w:val="009D5A05"/>
    <w:rsid w:val="009D5B38"/>
    <w:rsid w:val="009D5B3D"/>
    <w:rsid w:val="009D5CF1"/>
    <w:rsid w:val="009D6474"/>
    <w:rsid w:val="009D6849"/>
    <w:rsid w:val="009D684E"/>
    <w:rsid w:val="009D68B4"/>
    <w:rsid w:val="009D6A1E"/>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99A"/>
    <w:rsid w:val="009E09A1"/>
    <w:rsid w:val="009E0A8B"/>
    <w:rsid w:val="009E0B54"/>
    <w:rsid w:val="009E0D05"/>
    <w:rsid w:val="009E0DDE"/>
    <w:rsid w:val="009E0E98"/>
    <w:rsid w:val="009E0FC3"/>
    <w:rsid w:val="009E1034"/>
    <w:rsid w:val="009E1081"/>
    <w:rsid w:val="009E112B"/>
    <w:rsid w:val="009E117A"/>
    <w:rsid w:val="009E14E4"/>
    <w:rsid w:val="009E17CE"/>
    <w:rsid w:val="009E1B3E"/>
    <w:rsid w:val="009E203D"/>
    <w:rsid w:val="009E20DF"/>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830"/>
    <w:rsid w:val="009F296C"/>
    <w:rsid w:val="009F2981"/>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655D"/>
    <w:rsid w:val="009F6BEF"/>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3"/>
    <w:rsid w:val="00A027CF"/>
    <w:rsid w:val="00A0297C"/>
    <w:rsid w:val="00A02A5E"/>
    <w:rsid w:val="00A02B02"/>
    <w:rsid w:val="00A02C8B"/>
    <w:rsid w:val="00A02D96"/>
    <w:rsid w:val="00A02FB2"/>
    <w:rsid w:val="00A030C4"/>
    <w:rsid w:val="00A03291"/>
    <w:rsid w:val="00A0374A"/>
    <w:rsid w:val="00A03A4A"/>
    <w:rsid w:val="00A03A87"/>
    <w:rsid w:val="00A03AF5"/>
    <w:rsid w:val="00A03DD6"/>
    <w:rsid w:val="00A03E42"/>
    <w:rsid w:val="00A04058"/>
    <w:rsid w:val="00A042D0"/>
    <w:rsid w:val="00A0451E"/>
    <w:rsid w:val="00A04528"/>
    <w:rsid w:val="00A0456F"/>
    <w:rsid w:val="00A04583"/>
    <w:rsid w:val="00A04749"/>
    <w:rsid w:val="00A0476A"/>
    <w:rsid w:val="00A04A58"/>
    <w:rsid w:val="00A04AE4"/>
    <w:rsid w:val="00A04CA1"/>
    <w:rsid w:val="00A04CD1"/>
    <w:rsid w:val="00A04CF0"/>
    <w:rsid w:val="00A053FE"/>
    <w:rsid w:val="00A05481"/>
    <w:rsid w:val="00A0567F"/>
    <w:rsid w:val="00A05BCC"/>
    <w:rsid w:val="00A05C68"/>
    <w:rsid w:val="00A05D30"/>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F19"/>
    <w:rsid w:val="00A07094"/>
    <w:rsid w:val="00A075DB"/>
    <w:rsid w:val="00A075F1"/>
    <w:rsid w:val="00A0769F"/>
    <w:rsid w:val="00A077B0"/>
    <w:rsid w:val="00A078A1"/>
    <w:rsid w:val="00A07902"/>
    <w:rsid w:val="00A07B4A"/>
    <w:rsid w:val="00A07EC4"/>
    <w:rsid w:val="00A07F47"/>
    <w:rsid w:val="00A101A3"/>
    <w:rsid w:val="00A103D2"/>
    <w:rsid w:val="00A1048C"/>
    <w:rsid w:val="00A104D7"/>
    <w:rsid w:val="00A1066A"/>
    <w:rsid w:val="00A1086E"/>
    <w:rsid w:val="00A10929"/>
    <w:rsid w:val="00A10C83"/>
    <w:rsid w:val="00A10EA1"/>
    <w:rsid w:val="00A10EFF"/>
    <w:rsid w:val="00A110C8"/>
    <w:rsid w:val="00A11350"/>
    <w:rsid w:val="00A114C2"/>
    <w:rsid w:val="00A117A0"/>
    <w:rsid w:val="00A11844"/>
    <w:rsid w:val="00A11EA2"/>
    <w:rsid w:val="00A11F01"/>
    <w:rsid w:val="00A11FF6"/>
    <w:rsid w:val="00A12107"/>
    <w:rsid w:val="00A12111"/>
    <w:rsid w:val="00A1231E"/>
    <w:rsid w:val="00A1244F"/>
    <w:rsid w:val="00A1249C"/>
    <w:rsid w:val="00A124D0"/>
    <w:rsid w:val="00A12607"/>
    <w:rsid w:val="00A12656"/>
    <w:rsid w:val="00A12735"/>
    <w:rsid w:val="00A12852"/>
    <w:rsid w:val="00A12948"/>
    <w:rsid w:val="00A129F4"/>
    <w:rsid w:val="00A12D5C"/>
    <w:rsid w:val="00A12DAA"/>
    <w:rsid w:val="00A13158"/>
    <w:rsid w:val="00A131C8"/>
    <w:rsid w:val="00A1320B"/>
    <w:rsid w:val="00A1323A"/>
    <w:rsid w:val="00A13302"/>
    <w:rsid w:val="00A133EA"/>
    <w:rsid w:val="00A13875"/>
    <w:rsid w:val="00A13B4A"/>
    <w:rsid w:val="00A13C04"/>
    <w:rsid w:val="00A13D5C"/>
    <w:rsid w:val="00A13DEC"/>
    <w:rsid w:val="00A13F6B"/>
    <w:rsid w:val="00A14106"/>
    <w:rsid w:val="00A142AB"/>
    <w:rsid w:val="00A142CE"/>
    <w:rsid w:val="00A1433E"/>
    <w:rsid w:val="00A143D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28"/>
    <w:rsid w:val="00A172A3"/>
    <w:rsid w:val="00A173B6"/>
    <w:rsid w:val="00A1743B"/>
    <w:rsid w:val="00A176A4"/>
    <w:rsid w:val="00A17748"/>
    <w:rsid w:val="00A1784F"/>
    <w:rsid w:val="00A17C24"/>
    <w:rsid w:val="00A17E43"/>
    <w:rsid w:val="00A17FEF"/>
    <w:rsid w:val="00A2000E"/>
    <w:rsid w:val="00A203BF"/>
    <w:rsid w:val="00A20686"/>
    <w:rsid w:val="00A20767"/>
    <w:rsid w:val="00A20858"/>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B2"/>
    <w:rsid w:val="00A229D8"/>
    <w:rsid w:val="00A22C4A"/>
    <w:rsid w:val="00A22C88"/>
    <w:rsid w:val="00A23297"/>
    <w:rsid w:val="00A2334C"/>
    <w:rsid w:val="00A234D4"/>
    <w:rsid w:val="00A23775"/>
    <w:rsid w:val="00A2382F"/>
    <w:rsid w:val="00A23883"/>
    <w:rsid w:val="00A23A20"/>
    <w:rsid w:val="00A23C25"/>
    <w:rsid w:val="00A23D9F"/>
    <w:rsid w:val="00A23F3C"/>
    <w:rsid w:val="00A23FA1"/>
    <w:rsid w:val="00A24233"/>
    <w:rsid w:val="00A24280"/>
    <w:rsid w:val="00A2431C"/>
    <w:rsid w:val="00A24333"/>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957"/>
    <w:rsid w:val="00A259DD"/>
    <w:rsid w:val="00A25A01"/>
    <w:rsid w:val="00A25B6C"/>
    <w:rsid w:val="00A25B95"/>
    <w:rsid w:val="00A26034"/>
    <w:rsid w:val="00A26218"/>
    <w:rsid w:val="00A2648A"/>
    <w:rsid w:val="00A26503"/>
    <w:rsid w:val="00A2657B"/>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A3F"/>
    <w:rsid w:val="00A27CEF"/>
    <w:rsid w:val="00A3033F"/>
    <w:rsid w:val="00A303A6"/>
    <w:rsid w:val="00A303B4"/>
    <w:rsid w:val="00A303C8"/>
    <w:rsid w:val="00A3048D"/>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97D"/>
    <w:rsid w:val="00A33AB8"/>
    <w:rsid w:val="00A33B71"/>
    <w:rsid w:val="00A33C38"/>
    <w:rsid w:val="00A33D0C"/>
    <w:rsid w:val="00A33DE4"/>
    <w:rsid w:val="00A33F09"/>
    <w:rsid w:val="00A33F34"/>
    <w:rsid w:val="00A33F88"/>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71B"/>
    <w:rsid w:val="00A36A80"/>
    <w:rsid w:val="00A36AF8"/>
    <w:rsid w:val="00A3702C"/>
    <w:rsid w:val="00A37315"/>
    <w:rsid w:val="00A37398"/>
    <w:rsid w:val="00A37607"/>
    <w:rsid w:val="00A3761E"/>
    <w:rsid w:val="00A37705"/>
    <w:rsid w:val="00A377B6"/>
    <w:rsid w:val="00A37899"/>
    <w:rsid w:val="00A378CA"/>
    <w:rsid w:val="00A37A84"/>
    <w:rsid w:val="00A37AAF"/>
    <w:rsid w:val="00A37BE3"/>
    <w:rsid w:val="00A37F38"/>
    <w:rsid w:val="00A37FCF"/>
    <w:rsid w:val="00A4003F"/>
    <w:rsid w:val="00A40128"/>
    <w:rsid w:val="00A40172"/>
    <w:rsid w:val="00A40407"/>
    <w:rsid w:val="00A405B8"/>
    <w:rsid w:val="00A4064A"/>
    <w:rsid w:val="00A4066B"/>
    <w:rsid w:val="00A408B6"/>
    <w:rsid w:val="00A4093A"/>
    <w:rsid w:val="00A409A9"/>
    <w:rsid w:val="00A40A0E"/>
    <w:rsid w:val="00A40E4C"/>
    <w:rsid w:val="00A40FE3"/>
    <w:rsid w:val="00A4117F"/>
    <w:rsid w:val="00A4131E"/>
    <w:rsid w:val="00A4132A"/>
    <w:rsid w:val="00A4132B"/>
    <w:rsid w:val="00A41350"/>
    <w:rsid w:val="00A41439"/>
    <w:rsid w:val="00A414B4"/>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3067"/>
    <w:rsid w:val="00A43572"/>
    <w:rsid w:val="00A437E3"/>
    <w:rsid w:val="00A43805"/>
    <w:rsid w:val="00A43864"/>
    <w:rsid w:val="00A438CC"/>
    <w:rsid w:val="00A43A83"/>
    <w:rsid w:val="00A43D82"/>
    <w:rsid w:val="00A43DD1"/>
    <w:rsid w:val="00A440D9"/>
    <w:rsid w:val="00A444CA"/>
    <w:rsid w:val="00A445BE"/>
    <w:rsid w:val="00A445DD"/>
    <w:rsid w:val="00A448F3"/>
    <w:rsid w:val="00A44E1F"/>
    <w:rsid w:val="00A44E49"/>
    <w:rsid w:val="00A44E72"/>
    <w:rsid w:val="00A45227"/>
    <w:rsid w:val="00A456ED"/>
    <w:rsid w:val="00A458C8"/>
    <w:rsid w:val="00A45C3C"/>
    <w:rsid w:val="00A45C92"/>
    <w:rsid w:val="00A45D4B"/>
    <w:rsid w:val="00A45E80"/>
    <w:rsid w:val="00A45EB6"/>
    <w:rsid w:val="00A45EC9"/>
    <w:rsid w:val="00A45ED4"/>
    <w:rsid w:val="00A45FF1"/>
    <w:rsid w:val="00A460AC"/>
    <w:rsid w:val="00A460D5"/>
    <w:rsid w:val="00A46159"/>
    <w:rsid w:val="00A4623E"/>
    <w:rsid w:val="00A46287"/>
    <w:rsid w:val="00A463C9"/>
    <w:rsid w:val="00A463D4"/>
    <w:rsid w:val="00A46402"/>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F6F"/>
    <w:rsid w:val="00A511B3"/>
    <w:rsid w:val="00A51371"/>
    <w:rsid w:val="00A515F1"/>
    <w:rsid w:val="00A51667"/>
    <w:rsid w:val="00A51707"/>
    <w:rsid w:val="00A517CE"/>
    <w:rsid w:val="00A518DC"/>
    <w:rsid w:val="00A51AFF"/>
    <w:rsid w:val="00A51EA6"/>
    <w:rsid w:val="00A52004"/>
    <w:rsid w:val="00A520DC"/>
    <w:rsid w:val="00A521EA"/>
    <w:rsid w:val="00A525EA"/>
    <w:rsid w:val="00A5272C"/>
    <w:rsid w:val="00A52B36"/>
    <w:rsid w:val="00A52C22"/>
    <w:rsid w:val="00A52D12"/>
    <w:rsid w:val="00A52EA4"/>
    <w:rsid w:val="00A52F92"/>
    <w:rsid w:val="00A52FBD"/>
    <w:rsid w:val="00A53220"/>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C2B"/>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270"/>
    <w:rsid w:val="00A562B7"/>
    <w:rsid w:val="00A5641B"/>
    <w:rsid w:val="00A564B1"/>
    <w:rsid w:val="00A564DB"/>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EB5"/>
    <w:rsid w:val="00A60EC1"/>
    <w:rsid w:val="00A60FA4"/>
    <w:rsid w:val="00A610BC"/>
    <w:rsid w:val="00A611EA"/>
    <w:rsid w:val="00A61385"/>
    <w:rsid w:val="00A613F1"/>
    <w:rsid w:val="00A61406"/>
    <w:rsid w:val="00A61AAE"/>
    <w:rsid w:val="00A61CDA"/>
    <w:rsid w:val="00A62016"/>
    <w:rsid w:val="00A6207F"/>
    <w:rsid w:val="00A6215F"/>
    <w:rsid w:val="00A6229B"/>
    <w:rsid w:val="00A62387"/>
    <w:rsid w:val="00A623DB"/>
    <w:rsid w:val="00A62669"/>
    <w:rsid w:val="00A626E3"/>
    <w:rsid w:val="00A627C2"/>
    <w:rsid w:val="00A62BE2"/>
    <w:rsid w:val="00A62C37"/>
    <w:rsid w:val="00A62D62"/>
    <w:rsid w:val="00A630D7"/>
    <w:rsid w:val="00A633DB"/>
    <w:rsid w:val="00A635FA"/>
    <w:rsid w:val="00A63684"/>
    <w:rsid w:val="00A638B3"/>
    <w:rsid w:val="00A63A7D"/>
    <w:rsid w:val="00A63BD8"/>
    <w:rsid w:val="00A63CC6"/>
    <w:rsid w:val="00A63DCE"/>
    <w:rsid w:val="00A646D5"/>
    <w:rsid w:val="00A6474B"/>
    <w:rsid w:val="00A64779"/>
    <w:rsid w:val="00A647CF"/>
    <w:rsid w:val="00A6487F"/>
    <w:rsid w:val="00A648FA"/>
    <w:rsid w:val="00A64965"/>
    <w:rsid w:val="00A64978"/>
    <w:rsid w:val="00A64D33"/>
    <w:rsid w:val="00A64FBB"/>
    <w:rsid w:val="00A650D8"/>
    <w:rsid w:val="00A65771"/>
    <w:rsid w:val="00A657D0"/>
    <w:rsid w:val="00A65C30"/>
    <w:rsid w:val="00A65CBB"/>
    <w:rsid w:val="00A65FCF"/>
    <w:rsid w:val="00A65FED"/>
    <w:rsid w:val="00A667D1"/>
    <w:rsid w:val="00A66906"/>
    <w:rsid w:val="00A66965"/>
    <w:rsid w:val="00A66984"/>
    <w:rsid w:val="00A66A59"/>
    <w:rsid w:val="00A66B45"/>
    <w:rsid w:val="00A66FA0"/>
    <w:rsid w:val="00A67176"/>
    <w:rsid w:val="00A673C0"/>
    <w:rsid w:val="00A67423"/>
    <w:rsid w:val="00A6777D"/>
    <w:rsid w:val="00A677A2"/>
    <w:rsid w:val="00A67924"/>
    <w:rsid w:val="00A67A49"/>
    <w:rsid w:val="00A67CC0"/>
    <w:rsid w:val="00A67F36"/>
    <w:rsid w:val="00A70010"/>
    <w:rsid w:val="00A7024A"/>
    <w:rsid w:val="00A70483"/>
    <w:rsid w:val="00A704B5"/>
    <w:rsid w:val="00A704DD"/>
    <w:rsid w:val="00A706E2"/>
    <w:rsid w:val="00A70927"/>
    <w:rsid w:val="00A70A05"/>
    <w:rsid w:val="00A70CAC"/>
    <w:rsid w:val="00A70EC8"/>
    <w:rsid w:val="00A71036"/>
    <w:rsid w:val="00A710AC"/>
    <w:rsid w:val="00A711C1"/>
    <w:rsid w:val="00A711C5"/>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E9"/>
    <w:rsid w:val="00A7616F"/>
    <w:rsid w:val="00A76188"/>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2BC"/>
    <w:rsid w:val="00A86457"/>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C60"/>
    <w:rsid w:val="00A94CEC"/>
    <w:rsid w:val="00A94D01"/>
    <w:rsid w:val="00A94D56"/>
    <w:rsid w:val="00A95139"/>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4AB"/>
    <w:rsid w:val="00A975E2"/>
    <w:rsid w:val="00A9791F"/>
    <w:rsid w:val="00A97A1F"/>
    <w:rsid w:val="00A97A61"/>
    <w:rsid w:val="00A97C69"/>
    <w:rsid w:val="00A97FEE"/>
    <w:rsid w:val="00AA0222"/>
    <w:rsid w:val="00AA0ECC"/>
    <w:rsid w:val="00AA0ED9"/>
    <w:rsid w:val="00AA0EE2"/>
    <w:rsid w:val="00AA0F49"/>
    <w:rsid w:val="00AA0F7D"/>
    <w:rsid w:val="00AA102C"/>
    <w:rsid w:val="00AA1065"/>
    <w:rsid w:val="00AA120F"/>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51D0"/>
    <w:rsid w:val="00AA55D1"/>
    <w:rsid w:val="00AA56BF"/>
    <w:rsid w:val="00AA5C6C"/>
    <w:rsid w:val="00AA5F4F"/>
    <w:rsid w:val="00AA630A"/>
    <w:rsid w:val="00AA6322"/>
    <w:rsid w:val="00AA63FB"/>
    <w:rsid w:val="00AA66C5"/>
    <w:rsid w:val="00AA6802"/>
    <w:rsid w:val="00AA6AE2"/>
    <w:rsid w:val="00AA6B81"/>
    <w:rsid w:val="00AA6D1F"/>
    <w:rsid w:val="00AA6D25"/>
    <w:rsid w:val="00AA6DB6"/>
    <w:rsid w:val="00AA6F76"/>
    <w:rsid w:val="00AA702F"/>
    <w:rsid w:val="00AA71AC"/>
    <w:rsid w:val="00AA7652"/>
    <w:rsid w:val="00AA768E"/>
    <w:rsid w:val="00AA7759"/>
    <w:rsid w:val="00AA77A3"/>
    <w:rsid w:val="00AA7A6E"/>
    <w:rsid w:val="00AA7CD6"/>
    <w:rsid w:val="00AA7F77"/>
    <w:rsid w:val="00AB0190"/>
    <w:rsid w:val="00AB02BE"/>
    <w:rsid w:val="00AB02C2"/>
    <w:rsid w:val="00AB02F2"/>
    <w:rsid w:val="00AB06A6"/>
    <w:rsid w:val="00AB0998"/>
    <w:rsid w:val="00AB0AF6"/>
    <w:rsid w:val="00AB0D4E"/>
    <w:rsid w:val="00AB0E10"/>
    <w:rsid w:val="00AB1052"/>
    <w:rsid w:val="00AB105E"/>
    <w:rsid w:val="00AB11D8"/>
    <w:rsid w:val="00AB145D"/>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CC4"/>
    <w:rsid w:val="00AB30AE"/>
    <w:rsid w:val="00AB33B8"/>
    <w:rsid w:val="00AB33D5"/>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6E"/>
    <w:rsid w:val="00AB5078"/>
    <w:rsid w:val="00AB545F"/>
    <w:rsid w:val="00AB5469"/>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E6"/>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4A9"/>
    <w:rsid w:val="00AC34B1"/>
    <w:rsid w:val="00AC3516"/>
    <w:rsid w:val="00AC35C6"/>
    <w:rsid w:val="00AC36C7"/>
    <w:rsid w:val="00AC384C"/>
    <w:rsid w:val="00AC3894"/>
    <w:rsid w:val="00AC38C9"/>
    <w:rsid w:val="00AC38FB"/>
    <w:rsid w:val="00AC3A96"/>
    <w:rsid w:val="00AC3B01"/>
    <w:rsid w:val="00AC3B0E"/>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7B1"/>
    <w:rsid w:val="00AD17E7"/>
    <w:rsid w:val="00AD197A"/>
    <w:rsid w:val="00AD1ACD"/>
    <w:rsid w:val="00AD1DAB"/>
    <w:rsid w:val="00AD1F32"/>
    <w:rsid w:val="00AD20EA"/>
    <w:rsid w:val="00AD2273"/>
    <w:rsid w:val="00AD24E4"/>
    <w:rsid w:val="00AD269F"/>
    <w:rsid w:val="00AD28E3"/>
    <w:rsid w:val="00AD2976"/>
    <w:rsid w:val="00AD2AB6"/>
    <w:rsid w:val="00AD2D32"/>
    <w:rsid w:val="00AD2D76"/>
    <w:rsid w:val="00AD3007"/>
    <w:rsid w:val="00AD335C"/>
    <w:rsid w:val="00AD33BE"/>
    <w:rsid w:val="00AD34C5"/>
    <w:rsid w:val="00AD35E6"/>
    <w:rsid w:val="00AD3AF6"/>
    <w:rsid w:val="00AD3D6A"/>
    <w:rsid w:val="00AD3EA9"/>
    <w:rsid w:val="00AD4050"/>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5C3"/>
    <w:rsid w:val="00AD56E1"/>
    <w:rsid w:val="00AD59AC"/>
    <w:rsid w:val="00AD5CED"/>
    <w:rsid w:val="00AD5F4B"/>
    <w:rsid w:val="00AD6061"/>
    <w:rsid w:val="00AD6091"/>
    <w:rsid w:val="00AD6107"/>
    <w:rsid w:val="00AD6287"/>
    <w:rsid w:val="00AD62E7"/>
    <w:rsid w:val="00AD63CA"/>
    <w:rsid w:val="00AD6500"/>
    <w:rsid w:val="00AD6509"/>
    <w:rsid w:val="00AD671E"/>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6E6"/>
    <w:rsid w:val="00AE2977"/>
    <w:rsid w:val="00AE29C6"/>
    <w:rsid w:val="00AE2AFE"/>
    <w:rsid w:val="00AE2BC3"/>
    <w:rsid w:val="00AE2C9A"/>
    <w:rsid w:val="00AE2D95"/>
    <w:rsid w:val="00AE2EB2"/>
    <w:rsid w:val="00AE2FFC"/>
    <w:rsid w:val="00AE30B9"/>
    <w:rsid w:val="00AE32B5"/>
    <w:rsid w:val="00AE346E"/>
    <w:rsid w:val="00AE3507"/>
    <w:rsid w:val="00AE383C"/>
    <w:rsid w:val="00AE388D"/>
    <w:rsid w:val="00AE38A5"/>
    <w:rsid w:val="00AE38EE"/>
    <w:rsid w:val="00AE39D1"/>
    <w:rsid w:val="00AE39D5"/>
    <w:rsid w:val="00AE3A44"/>
    <w:rsid w:val="00AE3CA8"/>
    <w:rsid w:val="00AE3D49"/>
    <w:rsid w:val="00AE3F35"/>
    <w:rsid w:val="00AE41EE"/>
    <w:rsid w:val="00AE430F"/>
    <w:rsid w:val="00AE43EB"/>
    <w:rsid w:val="00AE45D0"/>
    <w:rsid w:val="00AE4A7D"/>
    <w:rsid w:val="00AE4B55"/>
    <w:rsid w:val="00AE4BA8"/>
    <w:rsid w:val="00AE4BCB"/>
    <w:rsid w:val="00AE4C13"/>
    <w:rsid w:val="00AE4D73"/>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DB"/>
    <w:rsid w:val="00AF3508"/>
    <w:rsid w:val="00AF370A"/>
    <w:rsid w:val="00AF38D0"/>
    <w:rsid w:val="00AF3AB4"/>
    <w:rsid w:val="00AF3B55"/>
    <w:rsid w:val="00AF3CF6"/>
    <w:rsid w:val="00AF3E38"/>
    <w:rsid w:val="00AF418E"/>
    <w:rsid w:val="00AF4A38"/>
    <w:rsid w:val="00AF4BF4"/>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368"/>
    <w:rsid w:val="00B01530"/>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4E0"/>
    <w:rsid w:val="00B06595"/>
    <w:rsid w:val="00B0680D"/>
    <w:rsid w:val="00B06846"/>
    <w:rsid w:val="00B068D4"/>
    <w:rsid w:val="00B068EA"/>
    <w:rsid w:val="00B06AD2"/>
    <w:rsid w:val="00B06AE4"/>
    <w:rsid w:val="00B06B18"/>
    <w:rsid w:val="00B06B65"/>
    <w:rsid w:val="00B06BE5"/>
    <w:rsid w:val="00B06D0F"/>
    <w:rsid w:val="00B07095"/>
    <w:rsid w:val="00B071AE"/>
    <w:rsid w:val="00B0733B"/>
    <w:rsid w:val="00B07380"/>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555"/>
    <w:rsid w:val="00B1159A"/>
    <w:rsid w:val="00B11715"/>
    <w:rsid w:val="00B1178D"/>
    <w:rsid w:val="00B117DC"/>
    <w:rsid w:val="00B11AFA"/>
    <w:rsid w:val="00B11D39"/>
    <w:rsid w:val="00B120AA"/>
    <w:rsid w:val="00B121A9"/>
    <w:rsid w:val="00B12293"/>
    <w:rsid w:val="00B12360"/>
    <w:rsid w:val="00B1267E"/>
    <w:rsid w:val="00B12750"/>
    <w:rsid w:val="00B127FA"/>
    <w:rsid w:val="00B129AA"/>
    <w:rsid w:val="00B12BC8"/>
    <w:rsid w:val="00B12C54"/>
    <w:rsid w:val="00B12C70"/>
    <w:rsid w:val="00B12E5E"/>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B2A"/>
    <w:rsid w:val="00B14B3F"/>
    <w:rsid w:val="00B14E22"/>
    <w:rsid w:val="00B14F37"/>
    <w:rsid w:val="00B1543C"/>
    <w:rsid w:val="00B15660"/>
    <w:rsid w:val="00B15958"/>
    <w:rsid w:val="00B159E2"/>
    <w:rsid w:val="00B15ADD"/>
    <w:rsid w:val="00B15B6D"/>
    <w:rsid w:val="00B16078"/>
    <w:rsid w:val="00B1642A"/>
    <w:rsid w:val="00B164A5"/>
    <w:rsid w:val="00B16508"/>
    <w:rsid w:val="00B165C7"/>
    <w:rsid w:val="00B167EA"/>
    <w:rsid w:val="00B168E0"/>
    <w:rsid w:val="00B16BEE"/>
    <w:rsid w:val="00B16DED"/>
    <w:rsid w:val="00B1716D"/>
    <w:rsid w:val="00B17196"/>
    <w:rsid w:val="00B17264"/>
    <w:rsid w:val="00B172C5"/>
    <w:rsid w:val="00B17618"/>
    <w:rsid w:val="00B1779F"/>
    <w:rsid w:val="00B179AA"/>
    <w:rsid w:val="00B17A46"/>
    <w:rsid w:val="00B20118"/>
    <w:rsid w:val="00B201DC"/>
    <w:rsid w:val="00B20460"/>
    <w:rsid w:val="00B20477"/>
    <w:rsid w:val="00B2049C"/>
    <w:rsid w:val="00B20514"/>
    <w:rsid w:val="00B20646"/>
    <w:rsid w:val="00B207C2"/>
    <w:rsid w:val="00B207FA"/>
    <w:rsid w:val="00B2087F"/>
    <w:rsid w:val="00B20CC3"/>
    <w:rsid w:val="00B2118F"/>
    <w:rsid w:val="00B213ED"/>
    <w:rsid w:val="00B214D5"/>
    <w:rsid w:val="00B2162F"/>
    <w:rsid w:val="00B21734"/>
    <w:rsid w:val="00B21834"/>
    <w:rsid w:val="00B218BC"/>
    <w:rsid w:val="00B219E5"/>
    <w:rsid w:val="00B21C05"/>
    <w:rsid w:val="00B21E8F"/>
    <w:rsid w:val="00B21EB6"/>
    <w:rsid w:val="00B21F79"/>
    <w:rsid w:val="00B2222A"/>
    <w:rsid w:val="00B224BE"/>
    <w:rsid w:val="00B22829"/>
    <w:rsid w:val="00B22840"/>
    <w:rsid w:val="00B22B06"/>
    <w:rsid w:val="00B22B60"/>
    <w:rsid w:val="00B22B87"/>
    <w:rsid w:val="00B22BCB"/>
    <w:rsid w:val="00B22F24"/>
    <w:rsid w:val="00B230FD"/>
    <w:rsid w:val="00B23483"/>
    <w:rsid w:val="00B235B6"/>
    <w:rsid w:val="00B236DB"/>
    <w:rsid w:val="00B23909"/>
    <w:rsid w:val="00B23A19"/>
    <w:rsid w:val="00B24053"/>
    <w:rsid w:val="00B243A7"/>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F9D"/>
    <w:rsid w:val="00B26073"/>
    <w:rsid w:val="00B261E4"/>
    <w:rsid w:val="00B262E2"/>
    <w:rsid w:val="00B2630F"/>
    <w:rsid w:val="00B2662A"/>
    <w:rsid w:val="00B267FC"/>
    <w:rsid w:val="00B26B2E"/>
    <w:rsid w:val="00B26BD7"/>
    <w:rsid w:val="00B26C19"/>
    <w:rsid w:val="00B27048"/>
    <w:rsid w:val="00B27090"/>
    <w:rsid w:val="00B27472"/>
    <w:rsid w:val="00B2747D"/>
    <w:rsid w:val="00B27541"/>
    <w:rsid w:val="00B2759D"/>
    <w:rsid w:val="00B275B9"/>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34B"/>
    <w:rsid w:val="00B32376"/>
    <w:rsid w:val="00B325D9"/>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F7"/>
    <w:rsid w:val="00B33E57"/>
    <w:rsid w:val="00B33EAD"/>
    <w:rsid w:val="00B33FB6"/>
    <w:rsid w:val="00B34212"/>
    <w:rsid w:val="00B34226"/>
    <w:rsid w:val="00B344CF"/>
    <w:rsid w:val="00B34501"/>
    <w:rsid w:val="00B3459B"/>
    <w:rsid w:val="00B346E1"/>
    <w:rsid w:val="00B34860"/>
    <w:rsid w:val="00B34D6F"/>
    <w:rsid w:val="00B34D7D"/>
    <w:rsid w:val="00B34E9F"/>
    <w:rsid w:val="00B35043"/>
    <w:rsid w:val="00B3521D"/>
    <w:rsid w:val="00B35248"/>
    <w:rsid w:val="00B3533E"/>
    <w:rsid w:val="00B353A4"/>
    <w:rsid w:val="00B35495"/>
    <w:rsid w:val="00B35682"/>
    <w:rsid w:val="00B35B56"/>
    <w:rsid w:val="00B35BFD"/>
    <w:rsid w:val="00B35D47"/>
    <w:rsid w:val="00B35D92"/>
    <w:rsid w:val="00B35ED0"/>
    <w:rsid w:val="00B35F8B"/>
    <w:rsid w:val="00B36444"/>
    <w:rsid w:val="00B366B1"/>
    <w:rsid w:val="00B3693C"/>
    <w:rsid w:val="00B36CEE"/>
    <w:rsid w:val="00B36E18"/>
    <w:rsid w:val="00B36E41"/>
    <w:rsid w:val="00B36E7A"/>
    <w:rsid w:val="00B36F64"/>
    <w:rsid w:val="00B3741F"/>
    <w:rsid w:val="00B3749E"/>
    <w:rsid w:val="00B375CD"/>
    <w:rsid w:val="00B3762D"/>
    <w:rsid w:val="00B3771C"/>
    <w:rsid w:val="00B37797"/>
    <w:rsid w:val="00B37944"/>
    <w:rsid w:val="00B37CCB"/>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BA6"/>
    <w:rsid w:val="00B42C0B"/>
    <w:rsid w:val="00B42CE1"/>
    <w:rsid w:val="00B42D96"/>
    <w:rsid w:val="00B42E4A"/>
    <w:rsid w:val="00B430A3"/>
    <w:rsid w:val="00B43583"/>
    <w:rsid w:val="00B4377A"/>
    <w:rsid w:val="00B438A4"/>
    <w:rsid w:val="00B438F2"/>
    <w:rsid w:val="00B438FE"/>
    <w:rsid w:val="00B43EA9"/>
    <w:rsid w:val="00B43FB3"/>
    <w:rsid w:val="00B4427C"/>
    <w:rsid w:val="00B444AF"/>
    <w:rsid w:val="00B444E5"/>
    <w:rsid w:val="00B44547"/>
    <w:rsid w:val="00B44777"/>
    <w:rsid w:val="00B44835"/>
    <w:rsid w:val="00B44E3E"/>
    <w:rsid w:val="00B44E91"/>
    <w:rsid w:val="00B44F0C"/>
    <w:rsid w:val="00B451C8"/>
    <w:rsid w:val="00B4524C"/>
    <w:rsid w:val="00B45376"/>
    <w:rsid w:val="00B45769"/>
    <w:rsid w:val="00B45B3E"/>
    <w:rsid w:val="00B45B5D"/>
    <w:rsid w:val="00B45F52"/>
    <w:rsid w:val="00B45FCE"/>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4FE"/>
    <w:rsid w:val="00B509D8"/>
    <w:rsid w:val="00B509F7"/>
    <w:rsid w:val="00B50A26"/>
    <w:rsid w:val="00B50AE8"/>
    <w:rsid w:val="00B50B42"/>
    <w:rsid w:val="00B50EA6"/>
    <w:rsid w:val="00B50ECF"/>
    <w:rsid w:val="00B50F55"/>
    <w:rsid w:val="00B51007"/>
    <w:rsid w:val="00B51310"/>
    <w:rsid w:val="00B516F2"/>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2CF"/>
    <w:rsid w:val="00B6133E"/>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D2D"/>
    <w:rsid w:val="00B62DDD"/>
    <w:rsid w:val="00B62E5B"/>
    <w:rsid w:val="00B62E5F"/>
    <w:rsid w:val="00B62E67"/>
    <w:rsid w:val="00B62FC9"/>
    <w:rsid w:val="00B63125"/>
    <w:rsid w:val="00B6327C"/>
    <w:rsid w:val="00B636A1"/>
    <w:rsid w:val="00B6375E"/>
    <w:rsid w:val="00B638D6"/>
    <w:rsid w:val="00B63D04"/>
    <w:rsid w:val="00B63F7D"/>
    <w:rsid w:val="00B63FC0"/>
    <w:rsid w:val="00B64162"/>
    <w:rsid w:val="00B641A2"/>
    <w:rsid w:val="00B64611"/>
    <w:rsid w:val="00B646CB"/>
    <w:rsid w:val="00B649B0"/>
    <w:rsid w:val="00B649FC"/>
    <w:rsid w:val="00B64A21"/>
    <w:rsid w:val="00B64B2B"/>
    <w:rsid w:val="00B64BD0"/>
    <w:rsid w:val="00B64C82"/>
    <w:rsid w:val="00B64E6B"/>
    <w:rsid w:val="00B651E6"/>
    <w:rsid w:val="00B6561C"/>
    <w:rsid w:val="00B6580C"/>
    <w:rsid w:val="00B65B15"/>
    <w:rsid w:val="00B65B52"/>
    <w:rsid w:val="00B65B74"/>
    <w:rsid w:val="00B65D11"/>
    <w:rsid w:val="00B65D86"/>
    <w:rsid w:val="00B65F0C"/>
    <w:rsid w:val="00B65F3D"/>
    <w:rsid w:val="00B66026"/>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202"/>
    <w:rsid w:val="00B704EE"/>
    <w:rsid w:val="00B7066D"/>
    <w:rsid w:val="00B70882"/>
    <w:rsid w:val="00B70BAF"/>
    <w:rsid w:val="00B70CFB"/>
    <w:rsid w:val="00B70D18"/>
    <w:rsid w:val="00B70D41"/>
    <w:rsid w:val="00B70FBE"/>
    <w:rsid w:val="00B71172"/>
    <w:rsid w:val="00B71414"/>
    <w:rsid w:val="00B716CB"/>
    <w:rsid w:val="00B71755"/>
    <w:rsid w:val="00B71808"/>
    <w:rsid w:val="00B7180E"/>
    <w:rsid w:val="00B71833"/>
    <w:rsid w:val="00B718AC"/>
    <w:rsid w:val="00B71BAD"/>
    <w:rsid w:val="00B71C4E"/>
    <w:rsid w:val="00B71C54"/>
    <w:rsid w:val="00B72175"/>
    <w:rsid w:val="00B72244"/>
    <w:rsid w:val="00B7247A"/>
    <w:rsid w:val="00B7264D"/>
    <w:rsid w:val="00B72779"/>
    <w:rsid w:val="00B727E9"/>
    <w:rsid w:val="00B72AB5"/>
    <w:rsid w:val="00B72FF1"/>
    <w:rsid w:val="00B73060"/>
    <w:rsid w:val="00B7352D"/>
    <w:rsid w:val="00B73822"/>
    <w:rsid w:val="00B738C8"/>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5C"/>
    <w:rsid w:val="00B75718"/>
    <w:rsid w:val="00B757F2"/>
    <w:rsid w:val="00B7599D"/>
    <w:rsid w:val="00B75B34"/>
    <w:rsid w:val="00B75D35"/>
    <w:rsid w:val="00B75D5D"/>
    <w:rsid w:val="00B75ED3"/>
    <w:rsid w:val="00B76075"/>
    <w:rsid w:val="00B760B6"/>
    <w:rsid w:val="00B764C7"/>
    <w:rsid w:val="00B765BB"/>
    <w:rsid w:val="00B765C9"/>
    <w:rsid w:val="00B76753"/>
    <w:rsid w:val="00B76757"/>
    <w:rsid w:val="00B767C1"/>
    <w:rsid w:val="00B76C7A"/>
    <w:rsid w:val="00B76D40"/>
    <w:rsid w:val="00B76D52"/>
    <w:rsid w:val="00B76E51"/>
    <w:rsid w:val="00B772AD"/>
    <w:rsid w:val="00B772DA"/>
    <w:rsid w:val="00B775E1"/>
    <w:rsid w:val="00B775F0"/>
    <w:rsid w:val="00B777A9"/>
    <w:rsid w:val="00B7780D"/>
    <w:rsid w:val="00B77839"/>
    <w:rsid w:val="00B77984"/>
    <w:rsid w:val="00B77C4E"/>
    <w:rsid w:val="00B77EB4"/>
    <w:rsid w:val="00B77EDE"/>
    <w:rsid w:val="00B801AE"/>
    <w:rsid w:val="00B80436"/>
    <w:rsid w:val="00B80D36"/>
    <w:rsid w:val="00B80D4C"/>
    <w:rsid w:val="00B80DA6"/>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288"/>
    <w:rsid w:val="00B842EE"/>
    <w:rsid w:val="00B843F7"/>
    <w:rsid w:val="00B843FE"/>
    <w:rsid w:val="00B84417"/>
    <w:rsid w:val="00B84435"/>
    <w:rsid w:val="00B846F1"/>
    <w:rsid w:val="00B84AA8"/>
    <w:rsid w:val="00B84C35"/>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FD0"/>
    <w:rsid w:val="00B901FB"/>
    <w:rsid w:val="00B90667"/>
    <w:rsid w:val="00B90669"/>
    <w:rsid w:val="00B907BF"/>
    <w:rsid w:val="00B90831"/>
    <w:rsid w:val="00B9095B"/>
    <w:rsid w:val="00B909DD"/>
    <w:rsid w:val="00B90A71"/>
    <w:rsid w:val="00B90AE2"/>
    <w:rsid w:val="00B913E3"/>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A14"/>
    <w:rsid w:val="00B92A59"/>
    <w:rsid w:val="00B92BC7"/>
    <w:rsid w:val="00B92BDB"/>
    <w:rsid w:val="00B92E09"/>
    <w:rsid w:val="00B9304F"/>
    <w:rsid w:val="00B930FE"/>
    <w:rsid w:val="00B932CF"/>
    <w:rsid w:val="00B932D9"/>
    <w:rsid w:val="00B93592"/>
    <w:rsid w:val="00B9368A"/>
    <w:rsid w:val="00B93BA7"/>
    <w:rsid w:val="00B940D2"/>
    <w:rsid w:val="00B94194"/>
    <w:rsid w:val="00B945AB"/>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E70"/>
    <w:rsid w:val="00B970C4"/>
    <w:rsid w:val="00B971C9"/>
    <w:rsid w:val="00B974F3"/>
    <w:rsid w:val="00B978A1"/>
    <w:rsid w:val="00B978C5"/>
    <w:rsid w:val="00B97A14"/>
    <w:rsid w:val="00BA0002"/>
    <w:rsid w:val="00BA004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C37"/>
    <w:rsid w:val="00BA1D76"/>
    <w:rsid w:val="00BA1EDB"/>
    <w:rsid w:val="00BA1F38"/>
    <w:rsid w:val="00BA1F4B"/>
    <w:rsid w:val="00BA2310"/>
    <w:rsid w:val="00BA24E2"/>
    <w:rsid w:val="00BA2615"/>
    <w:rsid w:val="00BA2908"/>
    <w:rsid w:val="00BA2BAA"/>
    <w:rsid w:val="00BA2C1F"/>
    <w:rsid w:val="00BA2D85"/>
    <w:rsid w:val="00BA2E6B"/>
    <w:rsid w:val="00BA30B9"/>
    <w:rsid w:val="00BA31D8"/>
    <w:rsid w:val="00BA32C0"/>
    <w:rsid w:val="00BA3309"/>
    <w:rsid w:val="00BA330B"/>
    <w:rsid w:val="00BA33DB"/>
    <w:rsid w:val="00BA3412"/>
    <w:rsid w:val="00BA35FC"/>
    <w:rsid w:val="00BA36CB"/>
    <w:rsid w:val="00BA387B"/>
    <w:rsid w:val="00BA39AC"/>
    <w:rsid w:val="00BA3A7B"/>
    <w:rsid w:val="00BA3CB1"/>
    <w:rsid w:val="00BA3E50"/>
    <w:rsid w:val="00BA3E89"/>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5A7"/>
    <w:rsid w:val="00BA762B"/>
    <w:rsid w:val="00BA7682"/>
    <w:rsid w:val="00BA778D"/>
    <w:rsid w:val="00BA7796"/>
    <w:rsid w:val="00BA7914"/>
    <w:rsid w:val="00BA7B75"/>
    <w:rsid w:val="00BA7C0D"/>
    <w:rsid w:val="00BA7C3D"/>
    <w:rsid w:val="00BA7CB7"/>
    <w:rsid w:val="00BA7EF1"/>
    <w:rsid w:val="00BA7F0E"/>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D24"/>
    <w:rsid w:val="00BB2DE9"/>
    <w:rsid w:val="00BB2E0A"/>
    <w:rsid w:val="00BB2E4C"/>
    <w:rsid w:val="00BB2E71"/>
    <w:rsid w:val="00BB2F48"/>
    <w:rsid w:val="00BB30BC"/>
    <w:rsid w:val="00BB31D3"/>
    <w:rsid w:val="00BB31E8"/>
    <w:rsid w:val="00BB3282"/>
    <w:rsid w:val="00BB344E"/>
    <w:rsid w:val="00BB361A"/>
    <w:rsid w:val="00BB36A9"/>
    <w:rsid w:val="00BB3939"/>
    <w:rsid w:val="00BB39F0"/>
    <w:rsid w:val="00BB3D49"/>
    <w:rsid w:val="00BB3D9C"/>
    <w:rsid w:val="00BB3DA0"/>
    <w:rsid w:val="00BB3F4A"/>
    <w:rsid w:val="00BB41E4"/>
    <w:rsid w:val="00BB41FC"/>
    <w:rsid w:val="00BB4284"/>
    <w:rsid w:val="00BB4375"/>
    <w:rsid w:val="00BB492B"/>
    <w:rsid w:val="00BB4984"/>
    <w:rsid w:val="00BB4D16"/>
    <w:rsid w:val="00BB4D64"/>
    <w:rsid w:val="00BB4E24"/>
    <w:rsid w:val="00BB4EB9"/>
    <w:rsid w:val="00BB4FE5"/>
    <w:rsid w:val="00BB5049"/>
    <w:rsid w:val="00BB522A"/>
    <w:rsid w:val="00BB52C9"/>
    <w:rsid w:val="00BB55B0"/>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A1"/>
    <w:rsid w:val="00BB7611"/>
    <w:rsid w:val="00BB7708"/>
    <w:rsid w:val="00BB78BC"/>
    <w:rsid w:val="00BB794D"/>
    <w:rsid w:val="00BB7A96"/>
    <w:rsid w:val="00BB7B9C"/>
    <w:rsid w:val="00BC00B6"/>
    <w:rsid w:val="00BC033A"/>
    <w:rsid w:val="00BC0385"/>
    <w:rsid w:val="00BC0388"/>
    <w:rsid w:val="00BC06FE"/>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BAE"/>
    <w:rsid w:val="00BC3D53"/>
    <w:rsid w:val="00BC3D6F"/>
    <w:rsid w:val="00BC3D9C"/>
    <w:rsid w:val="00BC3EED"/>
    <w:rsid w:val="00BC44B7"/>
    <w:rsid w:val="00BC4750"/>
    <w:rsid w:val="00BC4A0D"/>
    <w:rsid w:val="00BC4ABE"/>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4FF"/>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93E"/>
    <w:rsid w:val="00BD4C56"/>
    <w:rsid w:val="00BD4D0C"/>
    <w:rsid w:val="00BD4EEC"/>
    <w:rsid w:val="00BD51A8"/>
    <w:rsid w:val="00BD5332"/>
    <w:rsid w:val="00BD535D"/>
    <w:rsid w:val="00BD5382"/>
    <w:rsid w:val="00BD58F1"/>
    <w:rsid w:val="00BD5C44"/>
    <w:rsid w:val="00BD5D38"/>
    <w:rsid w:val="00BD5F14"/>
    <w:rsid w:val="00BD5F5D"/>
    <w:rsid w:val="00BD603B"/>
    <w:rsid w:val="00BD61C1"/>
    <w:rsid w:val="00BD6210"/>
    <w:rsid w:val="00BD6227"/>
    <w:rsid w:val="00BD64F0"/>
    <w:rsid w:val="00BD654D"/>
    <w:rsid w:val="00BD6A88"/>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E0119"/>
    <w:rsid w:val="00BE0351"/>
    <w:rsid w:val="00BE0389"/>
    <w:rsid w:val="00BE0398"/>
    <w:rsid w:val="00BE0567"/>
    <w:rsid w:val="00BE0903"/>
    <w:rsid w:val="00BE0A81"/>
    <w:rsid w:val="00BE0B6D"/>
    <w:rsid w:val="00BE0C67"/>
    <w:rsid w:val="00BE116E"/>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A77"/>
    <w:rsid w:val="00BE3AA6"/>
    <w:rsid w:val="00BE3BE2"/>
    <w:rsid w:val="00BE3ED3"/>
    <w:rsid w:val="00BE3F44"/>
    <w:rsid w:val="00BE3FE2"/>
    <w:rsid w:val="00BE402C"/>
    <w:rsid w:val="00BE428F"/>
    <w:rsid w:val="00BE42DD"/>
    <w:rsid w:val="00BE4663"/>
    <w:rsid w:val="00BE4771"/>
    <w:rsid w:val="00BE47EA"/>
    <w:rsid w:val="00BE4B85"/>
    <w:rsid w:val="00BE4F74"/>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33A"/>
    <w:rsid w:val="00BE750D"/>
    <w:rsid w:val="00BE7801"/>
    <w:rsid w:val="00BE789A"/>
    <w:rsid w:val="00BE793D"/>
    <w:rsid w:val="00BE79D9"/>
    <w:rsid w:val="00BE7A9D"/>
    <w:rsid w:val="00BE7B33"/>
    <w:rsid w:val="00BE7B97"/>
    <w:rsid w:val="00BE7BB1"/>
    <w:rsid w:val="00BE7C79"/>
    <w:rsid w:val="00BE7C93"/>
    <w:rsid w:val="00BE7CC7"/>
    <w:rsid w:val="00BE7CD7"/>
    <w:rsid w:val="00BE7F38"/>
    <w:rsid w:val="00BE7FEF"/>
    <w:rsid w:val="00BE7FF8"/>
    <w:rsid w:val="00BE7FF9"/>
    <w:rsid w:val="00BF0235"/>
    <w:rsid w:val="00BF0295"/>
    <w:rsid w:val="00BF039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C9D"/>
    <w:rsid w:val="00BF6D18"/>
    <w:rsid w:val="00BF6D66"/>
    <w:rsid w:val="00BF70E9"/>
    <w:rsid w:val="00BF72C8"/>
    <w:rsid w:val="00BF73B4"/>
    <w:rsid w:val="00BF7595"/>
    <w:rsid w:val="00BF7646"/>
    <w:rsid w:val="00BF7C9F"/>
    <w:rsid w:val="00BF7F9B"/>
    <w:rsid w:val="00BF7FAF"/>
    <w:rsid w:val="00BF7FCC"/>
    <w:rsid w:val="00C000E9"/>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997"/>
    <w:rsid w:val="00C01AAD"/>
    <w:rsid w:val="00C01C0F"/>
    <w:rsid w:val="00C01C4F"/>
    <w:rsid w:val="00C01CA6"/>
    <w:rsid w:val="00C01CDC"/>
    <w:rsid w:val="00C01D8A"/>
    <w:rsid w:val="00C01ECC"/>
    <w:rsid w:val="00C02000"/>
    <w:rsid w:val="00C023BE"/>
    <w:rsid w:val="00C025B3"/>
    <w:rsid w:val="00C02687"/>
    <w:rsid w:val="00C0290A"/>
    <w:rsid w:val="00C029BF"/>
    <w:rsid w:val="00C02A96"/>
    <w:rsid w:val="00C02BDD"/>
    <w:rsid w:val="00C02E10"/>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C5"/>
    <w:rsid w:val="00C05117"/>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E28"/>
    <w:rsid w:val="00C06F43"/>
    <w:rsid w:val="00C071C4"/>
    <w:rsid w:val="00C072D9"/>
    <w:rsid w:val="00C073F8"/>
    <w:rsid w:val="00C07638"/>
    <w:rsid w:val="00C078E0"/>
    <w:rsid w:val="00C07A49"/>
    <w:rsid w:val="00C07BA6"/>
    <w:rsid w:val="00C07C90"/>
    <w:rsid w:val="00C07CE4"/>
    <w:rsid w:val="00C07D08"/>
    <w:rsid w:val="00C07D84"/>
    <w:rsid w:val="00C07F34"/>
    <w:rsid w:val="00C1037F"/>
    <w:rsid w:val="00C10987"/>
    <w:rsid w:val="00C1099A"/>
    <w:rsid w:val="00C10A27"/>
    <w:rsid w:val="00C10B86"/>
    <w:rsid w:val="00C10BEB"/>
    <w:rsid w:val="00C10EBC"/>
    <w:rsid w:val="00C10EC3"/>
    <w:rsid w:val="00C11227"/>
    <w:rsid w:val="00C1147F"/>
    <w:rsid w:val="00C1148B"/>
    <w:rsid w:val="00C11519"/>
    <w:rsid w:val="00C115B5"/>
    <w:rsid w:val="00C117ED"/>
    <w:rsid w:val="00C11A73"/>
    <w:rsid w:val="00C11AEE"/>
    <w:rsid w:val="00C11C97"/>
    <w:rsid w:val="00C11D6C"/>
    <w:rsid w:val="00C11DBB"/>
    <w:rsid w:val="00C11F4E"/>
    <w:rsid w:val="00C11FDE"/>
    <w:rsid w:val="00C12044"/>
    <w:rsid w:val="00C12267"/>
    <w:rsid w:val="00C12443"/>
    <w:rsid w:val="00C12526"/>
    <w:rsid w:val="00C12710"/>
    <w:rsid w:val="00C128D8"/>
    <w:rsid w:val="00C12DA4"/>
    <w:rsid w:val="00C12EC9"/>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933"/>
    <w:rsid w:val="00C1696F"/>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DEC"/>
    <w:rsid w:val="00C221C2"/>
    <w:rsid w:val="00C2224F"/>
    <w:rsid w:val="00C225BA"/>
    <w:rsid w:val="00C22817"/>
    <w:rsid w:val="00C228FA"/>
    <w:rsid w:val="00C230D3"/>
    <w:rsid w:val="00C23295"/>
    <w:rsid w:val="00C23501"/>
    <w:rsid w:val="00C237A4"/>
    <w:rsid w:val="00C239DD"/>
    <w:rsid w:val="00C23A0F"/>
    <w:rsid w:val="00C23CDC"/>
    <w:rsid w:val="00C23CF6"/>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DC"/>
    <w:rsid w:val="00C2649D"/>
    <w:rsid w:val="00C264F8"/>
    <w:rsid w:val="00C2661A"/>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B57"/>
    <w:rsid w:val="00C27BDE"/>
    <w:rsid w:val="00C27C08"/>
    <w:rsid w:val="00C27FDB"/>
    <w:rsid w:val="00C30206"/>
    <w:rsid w:val="00C303A9"/>
    <w:rsid w:val="00C305AA"/>
    <w:rsid w:val="00C30723"/>
    <w:rsid w:val="00C30852"/>
    <w:rsid w:val="00C308A1"/>
    <w:rsid w:val="00C30974"/>
    <w:rsid w:val="00C3099D"/>
    <w:rsid w:val="00C309E8"/>
    <w:rsid w:val="00C30AFC"/>
    <w:rsid w:val="00C30C13"/>
    <w:rsid w:val="00C30E7E"/>
    <w:rsid w:val="00C30F84"/>
    <w:rsid w:val="00C30FDA"/>
    <w:rsid w:val="00C31079"/>
    <w:rsid w:val="00C310A2"/>
    <w:rsid w:val="00C31177"/>
    <w:rsid w:val="00C311D8"/>
    <w:rsid w:val="00C311EF"/>
    <w:rsid w:val="00C31225"/>
    <w:rsid w:val="00C31296"/>
    <w:rsid w:val="00C31386"/>
    <w:rsid w:val="00C31407"/>
    <w:rsid w:val="00C315B6"/>
    <w:rsid w:val="00C31670"/>
    <w:rsid w:val="00C317C6"/>
    <w:rsid w:val="00C318B6"/>
    <w:rsid w:val="00C319F3"/>
    <w:rsid w:val="00C31C13"/>
    <w:rsid w:val="00C31CB5"/>
    <w:rsid w:val="00C31D70"/>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214"/>
    <w:rsid w:val="00C342D3"/>
    <w:rsid w:val="00C34909"/>
    <w:rsid w:val="00C34AB7"/>
    <w:rsid w:val="00C34C0C"/>
    <w:rsid w:val="00C34DB5"/>
    <w:rsid w:val="00C34F71"/>
    <w:rsid w:val="00C350DC"/>
    <w:rsid w:val="00C3514B"/>
    <w:rsid w:val="00C351B4"/>
    <w:rsid w:val="00C3524B"/>
    <w:rsid w:val="00C3546D"/>
    <w:rsid w:val="00C35934"/>
    <w:rsid w:val="00C35A95"/>
    <w:rsid w:val="00C35B74"/>
    <w:rsid w:val="00C35DE3"/>
    <w:rsid w:val="00C36167"/>
    <w:rsid w:val="00C36212"/>
    <w:rsid w:val="00C36402"/>
    <w:rsid w:val="00C365C9"/>
    <w:rsid w:val="00C3667D"/>
    <w:rsid w:val="00C3675D"/>
    <w:rsid w:val="00C36861"/>
    <w:rsid w:val="00C368A7"/>
    <w:rsid w:val="00C36B7B"/>
    <w:rsid w:val="00C36D1D"/>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F32"/>
    <w:rsid w:val="00C40F9A"/>
    <w:rsid w:val="00C40FA9"/>
    <w:rsid w:val="00C4109F"/>
    <w:rsid w:val="00C413C1"/>
    <w:rsid w:val="00C41477"/>
    <w:rsid w:val="00C41679"/>
    <w:rsid w:val="00C4188A"/>
    <w:rsid w:val="00C41A58"/>
    <w:rsid w:val="00C41AB4"/>
    <w:rsid w:val="00C41B62"/>
    <w:rsid w:val="00C41C3F"/>
    <w:rsid w:val="00C41D24"/>
    <w:rsid w:val="00C41D2A"/>
    <w:rsid w:val="00C41F1E"/>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E3"/>
    <w:rsid w:val="00C43D36"/>
    <w:rsid w:val="00C44062"/>
    <w:rsid w:val="00C4407B"/>
    <w:rsid w:val="00C441EC"/>
    <w:rsid w:val="00C44743"/>
    <w:rsid w:val="00C44AC8"/>
    <w:rsid w:val="00C44DF5"/>
    <w:rsid w:val="00C44E48"/>
    <w:rsid w:val="00C44EE3"/>
    <w:rsid w:val="00C45107"/>
    <w:rsid w:val="00C451E1"/>
    <w:rsid w:val="00C45391"/>
    <w:rsid w:val="00C453B1"/>
    <w:rsid w:val="00C45562"/>
    <w:rsid w:val="00C457E6"/>
    <w:rsid w:val="00C458D4"/>
    <w:rsid w:val="00C45AA0"/>
    <w:rsid w:val="00C45C58"/>
    <w:rsid w:val="00C4615B"/>
    <w:rsid w:val="00C461CB"/>
    <w:rsid w:val="00C46247"/>
    <w:rsid w:val="00C46517"/>
    <w:rsid w:val="00C46533"/>
    <w:rsid w:val="00C4670B"/>
    <w:rsid w:val="00C46835"/>
    <w:rsid w:val="00C46952"/>
    <w:rsid w:val="00C46A53"/>
    <w:rsid w:val="00C46BAB"/>
    <w:rsid w:val="00C46C8B"/>
    <w:rsid w:val="00C471E6"/>
    <w:rsid w:val="00C4720B"/>
    <w:rsid w:val="00C47624"/>
    <w:rsid w:val="00C4766E"/>
    <w:rsid w:val="00C476FD"/>
    <w:rsid w:val="00C4771D"/>
    <w:rsid w:val="00C47B4C"/>
    <w:rsid w:val="00C47CE1"/>
    <w:rsid w:val="00C47F70"/>
    <w:rsid w:val="00C501A0"/>
    <w:rsid w:val="00C50351"/>
    <w:rsid w:val="00C506E5"/>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CCC"/>
    <w:rsid w:val="00C51D68"/>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3018"/>
    <w:rsid w:val="00C5309A"/>
    <w:rsid w:val="00C530C4"/>
    <w:rsid w:val="00C532FC"/>
    <w:rsid w:val="00C533D3"/>
    <w:rsid w:val="00C534E0"/>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A9"/>
    <w:rsid w:val="00C60BC2"/>
    <w:rsid w:val="00C60D8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892"/>
    <w:rsid w:val="00C62A61"/>
    <w:rsid w:val="00C62AF8"/>
    <w:rsid w:val="00C62B99"/>
    <w:rsid w:val="00C62CC6"/>
    <w:rsid w:val="00C62E45"/>
    <w:rsid w:val="00C62EF2"/>
    <w:rsid w:val="00C63270"/>
    <w:rsid w:val="00C63349"/>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A65"/>
    <w:rsid w:val="00C64AA1"/>
    <w:rsid w:val="00C64B8E"/>
    <w:rsid w:val="00C652AE"/>
    <w:rsid w:val="00C654B6"/>
    <w:rsid w:val="00C65665"/>
    <w:rsid w:val="00C6567E"/>
    <w:rsid w:val="00C658CF"/>
    <w:rsid w:val="00C65C03"/>
    <w:rsid w:val="00C65D76"/>
    <w:rsid w:val="00C65FF9"/>
    <w:rsid w:val="00C66164"/>
    <w:rsid w:val="00C66277"/>
    <w:rsid w:val="00C6635B"/>
    <w:rsid w:val="00C66434"/>
    <w:rsid w:val="00C665EE"/>
    <w:rsid w:val="00C666AE"/>
    <w:rsid w:val="00C667D6"/>
    <w:rsid w:val="00C66846"/>
    <w:rsid w:val="00C66992"/>
    <w:rsid w:val="00C66A12"/>
    <w:rsid w:val="00C66B33"/>
    <w:rsid w:val="00C66C39"/>
    <w:rsid w:val="00C66D18"/>
    <w:rsid w:val="00C67226"/>
    <w:rsid w:val="00C67306"/>
    <w:rsid w:val="00C6768B"/>
    <w:rsid w:val="00C6777C"/>
    <w:rsid w:val="00C67832"/>
    <w:rsid w:val="00C67EA4"/>
    <w:rsid w:val="00C703A5"/>
    <w:rsid w:val="00C70423"/>
    <w:rsid w:val="00C705E5"/>
    <w:rsid w:val="00C7080D"/>
    <w:rsid w:val="00C70A1C"/>
    <w:rsid w:val="00C711EF"/>
    <w:rsid w:val="00C713BA"/>
    <w:rsid w:val="00C7149A"/>
    <w:rsid w:val="00C7156D"/>
    <w:rsid w:val="00C71579"/>
    <w:rsid w:val="00C717BD"/>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7B0"/>
    <w:rsid w:val="00C737FD"/>
    <w:rsid w:val="00C73910"/>
    <w:rsid w:val="00C73EEE"/>
    <w:rsid w:val="00C744C9"/>
    <w:rsid w:val="00C744DE"/>
    <w:rsid w:val="00C7464C"/>
    <w:rsid w:val="00C74858"/>
    <w:rsid w:val="00C74AC7"/>
    <w:rsid w:val="00C74EAC"/>
    <w:rsid w:val="00C751DB"/>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2D"/>
    <w:rsid w:val="00C76C52"/>
    <w:rsid w:val="00C76CC5"/>
    <w:rsid w:val="00C76DEB"/>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F66"/>
    <w:rsid w:val="00C80088"/>
    <w:rsid w:val="00C803E4"/>
    <w:rsid w:val="00C804A8"/>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E11"/>
    <w:rsid w:val="00C86E26"/>
    <w:rsid w:val="00C86EC5"/>
    <w:rsid w:val="00C87107"/>
    <w:rsid w:val="00C87132"/>
    <w:rsid w:val="00C87493"/>
    <w:rsid w:val="00C87562"/>
    <w:rsid w:val="00C87591"/>
    <w:rsid w:val="00C876E1"/>
    <w:rsid w:val="00C87812"/>
    <w:rsid w:val="00C8784F"/>
    <w:rsid w:val="00C879B1"/>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B5"/>
    <w:rsid w:val="00C936E8"/>
    <w:rsid w:val="00C93767"/>
    <w:rsid w:val="00C93776"/>
    <w:rsid w:val="00C937A3"/>
    <w:rsid w:val="00C93923"/>
    <w:rsid w:val="00C93924"/>
    <w:rsid w:val="00C93925"/>
    <w:rsid w:val="00C939C2"/>
    <w:rsid w:val="00C93ABC"/>
    <w:rsid w:val="00C93B6C"/>
    <w:rsid w:val="00C93CBD"/>
    <w:rsid w:val="00C93D4A"/>
    <w:rsid w:val="00C93FCC"/>
    <w:rsid w:val="00C93FDD"/>
    <w:rsid w:val="00C94106"/>
    <w:rsid w:val="00C94203"/>
    <w:rsid w:val="00C9423D"/>
    <w:rsid w:val="00C94256"/>
    <w:rsid w:val="00C9452F"/>
    <w:rsid w:val="00C945C6"/>
    <w:rsid w:val="00C945CB"/>
    <w:rsid w:val="00C94846"/>
    <w:rsid w:val="00C9488E"/>
    <w:rsid w:val="00C9493E"/>
    <w:rsid w:val="00C94F18"/>
    <w:rsid w:val="00C94FA6"/>
    <w:rsid w:val="00C95329"/>
    <w:rsid w:val="00C955C1"/>
    <w:rsid w:val="00C95709"/>
    <w:rsid w:val="00C957DF"/>
    <w:rsid w:val="00C9589E"/>
    <w:rsid w:val="00C9596D"/>
    <w:rsid w:val="00C95A4D"/>
    <w:rsid w:val="00C95A57"/>
    <w:rsid w:val="00C95A8A"/>
    <w:rsid w:val="00C95C91"/>
    <w:rsid w:val="00C960AA"/>
    <w:rsid w:val="00C9614B"/>
    <w:rsid w:val="00C96238"/>
    <w:rsid w:val="00C9625C"/>
    <w:rsid w:val="00C96498"/>
    <w:rsid w:val="00C964F1"/>
    <w:rsid w:val="00C96583"/>
    <w:rsid w:val="00C96586"/>
    <w:rsid w:val="00C9675C"/>
    <w:rsid w:val="00C96D6D"/>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233C"/>
    <w:rsid w:val="00CA2480"/>
    <w:rsid w:val="00CA24E9"/>
    <w:rsid w:val="00CA2553"/>
    <w:rsid w:val="00CA2B78"/>
    <w:rsid w:val="00CA2E43"/>
    <w:rsid w:val="00CA31C5"/>
    <w:rsid w:val="00CA3465"/>
    <w:rsid w:val="00CA3473"/>
    <w:rsid w:val="00CA3952"/>
    <w:rsid w:val="00CA3A35"/>
    <w:rsid w:val="00CA3AD9"/>
    <w:rsid w:val="00CA3E0A"/>
    <w:rsid w:val="00CA3E54"/>
    <w:rsid w:val="00CA3F3C"/>
    <w:rsid w:val="00CA3FF5"/>
    <w:rsid w:val="00CA410F"/>
    <w:rsid w:val="00CA42DE"/>
    <w:rsid w:val="00CA4344"/>
    <w:rsid w:val="00CA45C4"/>
    <w:rsid w:val="00CA4809"/>
    <w:rsid w:val="00CA4843"/>
    <w:rsid w:val="00CA4B82"/>
    <w:rsid w:val="00CA4F05"/>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F69"/>
    <w:rsid w:val="00CA6FE3"/>
    <w:rsid w:val="00CA71A6"/>
    <w:rsid w:val="00CA72A7"/>
    <w:rsid w:val="00CA747E"/>
    <w:rsid w:val="00CA74C4"/>
    <w:rsid w:val="00CA7515"/>
    <w:rsid w:val="00CA7534"/>
    <w:rsid w:val="00CA79F0"/>
    <w:rsid w:val="00CA7C60"/>
    <w:rsid w:val="00CA7E3C"/>
    <w:rsid w:val="00CB06DC"/>
    <w:rsid w:val="00CB0769"/>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D3"/>
    <w:rsid w:val="00CB52C2"/>
    <w:rsid w:val="00CB54AF"/>
    <w:rsid w:val="00CB5506"/>
    <w:rsid w:val="00CB5653"/>
    <w:rsid w:val="00CB59B5"/>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BED"/>
    <w:rsid w:val="00CC3C4B"/>
    <w:rsid w:val="00CC3CF6"/>
    <w:rsid w:val="00CC3EB1"/>
    <w:rsid w:val="00CC3F0E"/>
    <w:rsid w:val="00CC4074"/>
    <w:rsid w:val="00CC421F"/>
    <w:rsid w:val="00CC42AC"/>
    <w:rsid w:val="00CC46A6"/>
    <w:rsid w:val="00CC46F1"/>
    <w:rsid w:val="00CC497E"/>
    <w:rsid w:val="00CC4AD8"/>
    <w:rsid w:val="00CC4C63"/>
    <w:rsid w:val="00CC4C85"/>
    <w:rsid w:val="00CC4EF6"/>
    <w:rsid w:val="00CC4F71"/>
    <w:rsid w:val="00CC5231"/>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406"/>
    <w:rsid w:val="00CC7523"/>
    <w:rsid w:val="00CC795B"/>
    <w:rsid w:val="00CC79A1"/>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A84"/>
    <w:rsid w:val="00CD1D62"/>
    <w:rsid w:val="00CD1D87"/>
    <w:rsid w:val="00CD1E4C"/>
    <w:rsid w:val="00CD2107"/>
    <w:rsid w:val="00CD21D9"/>
    <w:rsid w:val="00CD2394"/>
    <w:rsid w:val="00CD2644"/>
    <w:rsid w:val="00CD272A"/>
    <w:rsid w:val="00CD2AA2"/>
    <w:rsid w:val="00CD2DD6"/>
    <w:rsid w:val="00CD2E13"/>
    <w:rsid w:val="00CD3006"/>
    <w:rsid w:val="00CD36C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BA"/>
    <w:rsid w:val="00CD6F0A"/>
    <w:rsid w:val="00CD7088"/>
    <w:rsid w:val="00CD717B"/>
    <w:rsid w:val="00CD729A"/>
    <w:rsid w:val="00CD745E"/>
    <w:rsid w:val="00CD756A"/>
    <w:rsid w:val="00CD7ADD"/>
    <w:rsid w:val="00CD7C65"/>
    <w:rsid w:val="00CD7DB0"/>
    <w:rsid w:val="00CD7F13"/>
    <w:rsid w:val="00CD7F3C"/>
    <w:rsid w:val="00CE00D7"/>
    <w:rsid w:val="00CE0498"/>
    <w:rsid w:val="00CE0668"/>
    <w:rsid w:val="00CE0784"/>
    <w:rsid w:val="00CE0A1A"/>
    <w:rsid w:val="00CE0A71"/>
    <w:rsid w:val="00CE0FDD"/>
    <w:rsid w:val="00CE0FFC"/>
    <w:rsid w:val="00CE1133"/>
    <w:rsid w:val="00CE12CD"/>
    <w:rsid w:val="00CE1341"/>
    <w:rsid w:val="00CE16FC"/>
    <w:rsid w:val="00CE1B02"/>
    <w:rsid w:val="00CE1BC3"/>
    <w:rsid w:val="00CE1BC4"/>
    <w:rsid w:val="00CE1C93"/>
    <w:rsid w:val="00CE1D14"/>
    <w:rsid w:val="00CE1E11"/>
    <w:rsid w:val="00CE1ED6"/>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3D6"/>
    <w:rsid w:val="00CE3405"/>
    <w:rsid w:val="00CE35FC"/>
    <w:rsid w:val="00CE36FB"/>
    <w:rsid w:val="00CE382D"/>
    <w:rsid w:val="00CE3A26"/>
    <w:rsid w:val="00CE3B47"/>
    <w:rsid w:val="00CE3C6F"/>
    <w:rsid w:val="00CE3CA2"/>
    <w:rsid w:val="00CE3D59"/>
    <w:rsid w:val="00CE3DF5"/>
    <w:rsid w:val="00CE3E9C"/>
    <w:rsid w:val="00CE4157"/>
    <w:rsid w:val="00CE4200"/>
    <w:rsid w:val="00CE42DC"/>
    <w:rsid w:val="00CE4496"/>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2D9"/>
    <w:rsid w:val="00CF2552"/>
    <w:rsid w:val="00CF255C"/>
    <w:rsid w:val="00CF2776"/>
    <w:rsid w:val="00CF285D"/>
    <w:rsid w:val="00CF2BE0"/>
    <w:rsid w:val="00CF2E4A"/>
    <w:rsid w:val="00CF2E76"/>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10B"/>
    <w:rsid w:val="00CF714B"/>
    <w:rsid w:val="00CF7187"/>
    <w:rsid w:val="00CF71C4"/>
    <w:rsid w:val="00CF71F3"/>
    <w:rsid w:val="00CF72DE"/>
    <w:rsid w:val="00CF752F"/>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103B"/>
    <w:rsid w:val="00D010A7"/>
    <w:rsid w:val="00D0122E"/>
    <w:rsid w:val="00D01288"/>
    <w:rsid w:val="00D014A0"/>
    <w:rsid w:val="00D0191B"/>
    <w:rsid w:val="00D019C8"/>
    <w:rsid w:val="00D01B1A"/>
    <w:rsid w:val="00D01EB5"/>
    <w:rsid w:val="00D0218C"/>
    <w:rsid w:val="00D023E9"/>
    <w:rsid w:val="00D024B7"/>
    <w:rsid w:val="00D0254A"/>
    <w:rsid w:val="00D02616"/>
    <w:rsid w:val="00D02AF1"/>
    <w:rsid w:val="00D02B66"/>
    <w:rsid w:val="00D02C5C"/>
    <w:rsid w:val="00D0316C"/>
    <w:rsid w:val="00D0331A"/>
    <w:rsid w:val="00D0347E"/>
    <w:rsid w:val="00D03A7E"/>
    <w:rsid w:val="00D03AAC"/>
    <w:rsid w:val="00D03B09"/>
    <w:rsid w:val="00D03B6E"/>
    <w:rsid w:val="00D03CF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5BA"/>
    <w:rsid w:val="00D056BD"/>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801"/>
    <w:rsid w:val="00D138B2"/>
    <w:rsid w:val="00D1394F"/>
    <w:rsid w:val="00D13A35"/>
    <w:rsid w:val="00D13AFE"/>
    <w:rsid w:val="00D13D78"/>
    <w:rsid w:val="00D13E50"/>
    <w:rsid w:val="00D13EE4"/>
    <w:rsid w:val="00D1451B"/>
    <w:rsid w:val="00D14531"/>
    <w:rsid w:val="00D1487C"/>
    <w:rsid w:val="00D14887"/>
    <w:rsid w:val="00D14DA7"/>
    <w:rsid w:val="00D14DF5"/>
    <w:rsid w:val="00D14E20"/>
    <w:rsid w:val="00D14E55"/>
    <w:rsid w:val="00D14F45"/>
    <w:rsid w:val="00D15216"/>
    <w:rsid w:val="00D152D8"/>
    <w:rsid w:val="00D15318"/>
    <w:rsid w:val="00D154C5"/>
    <w:rsid w:val="00D15689"/>
    <w:rsid w:val="00D15719"/>
    <w:rsid w:val="00D15756"/>
    <w:rsid w:val="00D15A4E"/>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F4A"/>
    <w:rsid w:val="00D25326"/>
    <w:rsid w:val="00D25377"/>
    <w:rsid w:val="00D25514"/>
    <w:rsid w:val="00D25524"/>
    <w:rsid w:val="00D25685"/>
    <w:rsid w:val="00D25957"/>
    <w:rsid w:val="00D2599B"/>
    <w:rsid w:val="00D25C0C"/>
    <w:rsid w:val="00D2605B"/>
    <w:rsid w:val="00D26061"/>
    <w:rsid w:val="00D261C4"/>
    <w:rsid w:val="00D261E2"/>
    <w:rsid w:val="00D26383"/>
    <w:rsid w:val="00D263DD"/>
    <w:rsid w:val="00D26914"/>
    <w:rsid w:val="00D26990"/>
    <w:rsid w:val="00D26ACA"/>
    <w:rsid w:val="00D26D98"/>
    <w:rsid w:val="00D26E6F"/>
    <w:rsid w:val="00D2715F"/>
    <w:rsid w:val="00D2730F"/>
    <w:rsid w:val="00D27469"/>
    <w:rsid w:val="00D278F4"/>
    <w:rsid w:val="00D27A92"/>
    <w:rsid w:val="00D27BF5"/>
    <w:rsid w:val="00D27EFC"/>
    <w:rsid w:val="00D30180"/>
    <w:rsid w:val="00D302C5"/>
    <w:rsid w:val="00D302E3"/>
    <w:rsid w:val="00D302FA"/>
    <w:rsid w:val="00D30673"/>
    <w:rsid w:val="00D307EE"/>
    <w:rsid w:val="00D30B61"/>
    <w:rsid w:val="00D30BD2"/>
    <w:rsid w:val="00D30C3F"/>
    <w:rsid w:val="00D30CA0"/>
    <w:rsid w:val="00D30E5D"/>
    <w:rsid w:val="00D30F29"/>
    <w:rsid w:val="00D31042"/>
    <w:rsid w:val="00D31133"/>
    <w:rsid w:val="00D31172"/>
    <w:rsid w:val="00D314C9"/>
    <w:rsid w:val="00D314D9"/>
    <w:rsid w:val="00D31584"/>
    <w:rsid w:val="00D31777"/>
    <w:rsid w:val="00D31859"/>
    <w:rsid w:val="00D31A4E"/>
    <w:rsid w:val="00D31C0F"/>
    <w:rsid w:val="00D31C1F"/>
    <w:rsid w:val="00D31F17"/>
    <w:rsid w:val="00D3216A"/>
    <w:rsid w:val="00D323D7"/>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A4B"/>
    <w:rsid w:val="00D35ADA"/>
    <w:rsid w:val="00D35B42"/>
    <w:rsid w:val="00D35C1F"/>
    <w:rsid w:val="00D35C9D"/>
    <w:rsid w:val="00D35FB5"/>
    <w:rsid w:val="00D36029"/>
    <w:rsid w:val="00D36110"/>
    <w:rsid w:val="00D3619D"/>
    <w:rsid w:val="00D3630D"/>
    <w:rsid w:val="00D36488"/>
    <w:rsid w:val="00D36585"/>
    <w:rsid w:val="00D36AFD"/>
    <w:rsid w:val="00D36B7B"/>
    <w:rsid w:val="00D37370"/>
    <w:rsid w:val="00D3737F"/>
    <w:rsid w:val="00D373A0"/>
    <w:rsid w:val="00D373BC"/>
    <w:rsid w:val="00D3741C"/>
    <w:rsid w:val="00D374E8"/>
    <w:rsid w:val="00D37653"/>
    <w:rsid w:val="00D376A7"/>
    <w:rsid w:val="00D37843"/>
    <w:rsid w:val="00D378D1"/>
    <w:rsid w:val="00D37BA7"/>
    <w:rsid w:val="00D37F3E"/>
    <w:rsid w:val="00D40012"/>
    <w:rsid w:val="00D40061"/>
    <w:rsid w:val="00D40079"/>
    <w:rsid w:val="00D400AD"/>
    <w:rsid w:val="00D406B9"/>
    <w:rsid w:val="00D407D6"/>
    <w:rsid w:val="00D40915"/>
    <w:rsid w:val="00D40E8A"/>
    <w:rsid w:val="00D41109"/>
    <w:rsid w:val="00D412E0"/>
    <w:rsid w:val="00D412EB"/>
    <w:rsid w:val="00D413E0"/>
    <w:rsid w:val="00D4143C"/>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334E"/>
    <w:rsid w:val="00D43554"/>
    <w:rsid w:val="00D43611"/>
    <w:rsid w:val="00D43653"/>
    <w:rsid w:val="00D436BC"/>
    <w:rsid w:val="00D43701"/>
    <w:rsid w:val="00D437AF"/>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FCD"/>
    <w:rsid w:val="00D46328"/>
    <w:rsid w:val="00D463EE"/>
    <w:rsid w:val="00D465DD"/>
    <w:rsid w:val="00D46671"/>
    <w:rsid w:val="00D46716"/>
    <w:rsid w:val="00D4684F"/>
    <w:rsid w:val="00D469A4"/>
    <w:rsid w:val="00D46BCA"/>
    <w:rsid w:val="00D46BE1"/>
    <w:rsid w:val="00D46BEC"/>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45"/>
    <w:rsid w:val="00D52F4E"/>
    <w:rsid w:val="00D52FD4"/>
    <w:rsid w:val="00D52FFF"/>
    <w:rsid w:val="00D5367B"/>
    <w:rsid w:val="00D538F7"/>
    <w:rsid w:val="00D539E0"/>
    <w:rsid w:val="00D53A78"/>
    <w:rsid w:val="00D53BC0"/>
    <w:rsid w:val="00D53D95"/>
    <w:rsid w:val="00D53EC4"/>
    <w:rsid w:val="00D54030"/>
    <w:rsid w:val="00D5405B"/>
    <w:rsid w:val="00D54089"/>
    <w:rsid w:val="00D54238"/>
    <w:rsid w:val="00D54439"/>
    <w:rsid w:val="00D54719"/>
    <w:rsid w:val="00D54AFA"/>
    <w:rsid w:val="00D54B5B"/>
    <w:rsid w:val="00D54B93"/>
    <w:rsid w:val="00D54C02"/>
    <w:rsid w:val="00D54C71"/>
    <w:rsid w:val="00D54CC6"/>
    <w:rsid w:val="00D552D7"/>
    <w:rsid w:val="00D553E2"/>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DF"/>
    <w:rsid w:val="00D60EA3"/>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A65"/>
    <w:rsid w:val="00D66C96"/>
    <w:rsid w:val="00D66E4B"/>
    <w:rsid w:val="00D66F54"/>
    <w:rsid w:val="00D670D3"/>
    <w:rsid w:val="00D67167"/>
    <w:rsid w:val="00D671BC"/>
    <w:rsid w:val="00D67238"/>
    <w:rsid w:val="00D67312"/>
    <w:rsid w:val="00D67377"/>
    <w:rsid w:val="00D6756F"/>
    <w:rsid w:val="00D6789E"/>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16B"/>
    <w:rsid w:val="00D71450"/>
    <w:rsid w:val="00D715D4"/>
    <w:rsid w:val="00D71750"/>
    <w:rsid w:val="00D717CE"/>
    <w:rsid w:val="00D7185C"/>
    <w:rsid w:val="00D71897"/>
    <w:rsid w:val="00D71913"/>
    <w:rsid w:val="00D719B3"/>
    <w:rsid w:val="00D71A2E"/>
    <w:rsid w:val="00D71E9C"/>
    <w:rsid w:val="00D71F66"/>
    <w:rsid w:val="00D723EB"/>
    <w:rsid w:val="00D7244B"/>
    <w:rsid w:val="00D724F3"/>
    <w:rsid w:val="00D72783"/>
    <w:rsid w:val="00D7284B"/>
    <w:rsid w:val="00D72ADA"/>
    <w:rsid w:val="00D72E0B"/>
    <w:rsid w:val="00D72F8D"/>
    <w:rsid w:val="00D72FE4"/>
    <w:rsid w:val="00D730F6"/>
    <w:rsid w:val="00D73153"/>
    <w:rsid w:val="00D73419"/>
    <w:rsid w:val="00D73936"/>
    <w:rsid w:val="00D73EE0"/>
    <w:rsid w:val="00D73FD1"/>
    <w:rsid w:val="00D7411A"/>
    <w:rsid w:val="00D74146"/>
    <w:rsid w:val="00D741F3"/>
    <w:rsid w:val="00D74298"/>
    <w:rsid w:val="00D7435E"/>
    <w:rsid w:val="00D743AE"/>
    <w:rsid w:val="00D744EC"/>
    <w:rsid w:val="00D74764"/>
    <w:rsid w:val="00D747A2"/>
    <w:rsid w:val="00D74D31"/>
    <w:rsid w:val="00D74D5F"/>
    <w:rsid w:val="00D74F47"/>
    <w:rsid w:val="00D74F67"/>
    <w:rsid w:val="00D75062"/>
    <w:rsid w:val="00D750FE"/>
    <w:rsid w:val="00D751E2"/>
    <w:rsid w:val="00D751F9"/>
    <w:rsid w:val="00D7537C"/>
    <w:rsid w:val="00D75403"/>
    <w:rsid w:val="00D7542E"/>
    <w:rsid w:val="00D754E8"/>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97D"/>
    <w:rsid w:val="00D77A33"/>
    <w:rsid w:val="00D77BCE"/>
    <w:rsid w:val="00D77C08"/>
    <w:rsid w:val="00D77E64"/>
    <w:rsid w:val="00D77F1C"/>
    <w:rsid w:val="00D802A0"/>
    <w:rsid w:val="00D8043E"/>
    <w:rsid w:val="00D80816"/>
    <w:rsid w:val="00D80B94"/>
    <w:rsid w:val="00D81058"/>
    <w:rsid w:val="00D8138B"/>
    <w:rsid w:val="00D813F6"/>
    <w:rsid w:val="00D8161C"/>
    <w:rsid w:val="00D8163F"/>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3C5"/>
    <w:rsid w:val="00D83623"/>
    <w:rsid w:val="00D837AE"/>
    <w:rsid w:val="00D838F6"/>
    <w:rsid w:val="00D83952"/>
    <w:rsid w:val="00D83A43"/>
    <w:rsid w:val="00D83B71"/>
    <w:rsid w:val="00D83C2A"/>
    <w:rsid w:val="00D8409A"/>
    <w:rsid w:val="00D8420B"/>
    <w:rsid w:val="00D842AB"/>
    <w:rsid w:val="00D843B0"/>
    <w:rsid w:val="00D84540"/>
    <w:rsid w:val="00D84568"/>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6F"/>
    <w:rsid w:val="00D90438"/>
    <w:rsid w:val="00D904E5"/>
    <w:rsid w:val="00D905C2"/>
    <w:rsid w:val="00D9061F"/>
    <w:rsid w:val="00D90948"/>
    <w:rsid w:val="00D90A1F"/>
    <w:rsid w:val="00D90B04"/>
    <w:rsid w:val="00D90F4A"/>
    <w:rsid w:val="00D9114D"/>
    <w:rsid w:val="00D91704"/>
    <w:rsid w:val="00D917D2"/>
    <w:rsid w:val="00D91D6F"/>
    <w:rsid w:val="00D92028"/>
    <w:rsid w:val="00D92112"/>
    <w:rsid w:val="00D92182"/>
    <w:rsid w:val="00D922E2"/>
    <w:rsid w:val="00D92522"/>
    <w:rsid w:val="00D92560"/>
    <w:rsid w:val="00D9275E"/>
    <w:rsid w:val="00D927EB"/>
    <w:rsid w:val="00D92B73"/>
    <w:rsid w:val="00D92E11"/>
    <w:rsid w:val="00D93180"/>
    <w:rsid w:val="00D93281"/>
    <w:rsid w:val="00D933DF"/>
    <w:rsid w:val="00D93448"/>
    <w:rsid w:val="00D935F7"/>
    <w:rsid w:val="00D936B9"/>
    <w:rsid w:val="00D9382E"/>
    <w:rsid w:val="00D93C1F"/>
    <w:rsid w:val="00D94436"/>
    <w:rsid w:val="00D9462E"/>
    <w:rsid w:val="00D9478F"/>
    <w:rsid w:val="00D9479E"/>
    <w:rsid w:val="00D9484A"/>
    <w:rsid w:val="00D94A9D"/>
    <w:rsid w:val="00D94AA4"/>
    <w:rsid w:val="00D94B25"/>
    <w:rsid w:val="00D94B6D"/>
    <w:rsid w:val="00D94BCC"/>
    <w:rsid w:val="00D94CB1"/>
    <w:rsid w:val="00D94D70"/>
    <w:rsid w:val="00D94D85"/>
    <w:rsid w:val="00D952E4"/>
    <w:rsid w:val="00D9530E"/>
    <w:rsid w:val="00D954F4"/>
    <w:rsid w:val="00D95521"/>
    <w:rsid w:val="00D955C2"/>
    <w:rsid w:val="00D955DA"/>
    <w:rsid w:val="00D955DE"/>
    <w:rsid w:val="00D956D7"/>
    <w:rsid w:val="00D95D2A"/>
    <w:rsid w:val="00D95EF5"/>
    <w:rsid w:val="00D9617E"/>
    <w:rsid w:val="00D964D9"/>
    <w:rsid w:val="00D96AFA"/>
    <w:rsid w:val="00D96C3B"/>
    <w:rsid w:val="00D96D09"/>
    <w:rsid w:val="00D96D39"/>
    <w:rsid w:val="00D96EAD"/>
    <w:rsid w:val="00D96EB2"/>
    <w:rsid w:val="00D970B9"/>
    <w:rsid w:val="00D97105"/>
    <w:rsid w:val="00D9722F"/>
    <w:rsid w:val="00D97406"/>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B20"/>
    <w:rsid w:val="00DA0B26"/>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8DC"/>
    <w:rsid w:val="00DA3A1B"/>
    <w:rsid w:val="00DA3A4C"/>
    <w:rsid w:val="00DA3BCE"/>
    <w:rsid w:val="00DA3C0D"/>
    <w:rsid w:val="00DA3DC3"/>
    <w:rsid w:val="00DA4163"/>
    <w:rsid w:val="00DA417D"/>
    <w:rsid w:val="00DA4482"/>
    <w:rsid w:val="00DA45CE"/>
    <w:rsid w:val="00DA474E"/>
    <w:rsid w:val="00DA480F"/>
    <w:rsid w:val="00DA4A1E"/>
    <w:rsid w:val="00DA4A5F"/>
    <w:rsid w:val="00DA4C20"/>
    <w:rsid w:val="00DA4D18"/>
    <w:rsid w:val="00DA4FE5"/>
    <w:rsid w:val="00DA500E"/>
    <w:rsid w:val="00DA51AE"/>
    <w:rsid w:val="00DA5467"/>
    <w:rsid w:val="00DA5549"/>
    <w:rsid w:val="00DA5555"/>
    <w:rsid w:val="00DA5938"/>
    <w:rsid w:val="00DA59F3"/>
    <w:rsid w:val="00DA5DA0"/>
    <w:rsid w:val="00DA5DC6"/>
    <w:rsid w:val="00DA5E3F"/>
    <w:rsid w:val="00DA5E78"/>
    <w:rsid w:val="00DA5EA4"/>
    <w:rsid w:val="00DA6251"/>
    <w:rsid w:val="00DA6315"/>
    <w:rsid w:val="00DA6596"/>
    <w:rsid w:val="00DA65F3"/>
    <w:rsid w:val="00DA6B67"/>
    <w:rsid w:val="00DA6CD7"/>
    <w:rsid w:val="00DA732B"/>
    <w:rsid w:val="00DA7493"/>
    <w:rsid w:val="00DA74C0"/>
    <w:rsid w:val="00DA7541"/>
    <w:rsid w:val="00DA7561"/>
    <w:rsid w:val="00DA7823"/>
    <w:rsid w:val="00DA789C"/>
    <w:rsid w:val="00DA78D0"/>
    <w:rsid w:val="00DA7CA8"/>
    <w:rsid w:val="00DB0076"/>
    <w:rsid w:val="00DB031E"/>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E30"/>
    <w:rsid w:val="00DB31B2"/>
    <w:rsid w:val="00DB32AF"/>
    <w:rsid w:val="00DB33DB"/>
    <w:rsid w:val="00DB34F6"/>
    <w:rsid w:val="00DB35AA"/>
    <w:rsid w:val="00DB3743"/>
    <w:rsid w:val="00DB3AC2"/>
    <w:rsid w:val="00DB3ACF"/>
    <w:rsid w:val="00DB3B71"/>
    <w:rsid w:val="00DB3D6F"/>
    <w:rsid w:val="00DB3F27"/>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5AF"/>
    <w:rsid w:val="00DB7893"/>
    <w:rsid w:val="00DB7A9E"/>
    <w:rsid w:val="00DB7C18"/>
    <w:rsid w:val="00DB7CC4"/>
    <w:rsid w:val="00DB7CFF"/>
    <w:rsid w:val="00DC03F9"/>
    <w:rsid w:val="00DC04A1"/>
    <w:rsid w:val="00DC0514"/>
    <w:rsid w:val="00DC0536"/>
    <w:rsid w:val="00DC06C2"/>
    <w:rsid w:val="00DC0829"/>
    <w:rsid w:val="00DC0960"/>
    <w:rsid w:val="00DC099D"/>
    <w:rsid w:val="00DC0DC6"/>
    <w:rsid w:val="00DC0E05"/>
    <w:rsid w:val="00DC1007"/>
    <w:rsid w:val="00DC1247"/>
    <w:rsid w:val="00DC1306"/>
    <w:rsid w:val="00DC1368"/>
    <w:rsid w:val="00DC1CC9"/>
    <w:rsid w:val="00DC1E9B"/>
    <w:rsid w:val="00DC1FA0"/>
    <w:rsid w:val="00DC1FAB"/>
    <w:rsid w:val="00DC2296"/>
    <w:rsid w:val="00DC24C7"/>
    <w:rsid w:val="00DC27AB"/>
    <w:rsid w:val="00DC289F"/>
    <w:rsid w:val="00DC2B9F"/>
    <w:rsid w:val="00DC2BF8"/>
    <w:rsid w:val="00DC2D05"/>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4E62"/>
    <w:rsid w:val="00DC5107"/>
    <w:rsid w:val="00DC524F"/>
    <w:rsid w:val="00DC5395"/>
    <w:rsid w:val="00DC5477"/>
    <w:rsid w:val="00DC5724"/>
    <w:rsid w:val="00DC57D3"/>
    <w:rsid w:val="00DC580C"/>
    <w:rsid w:val="00DC5C52"/>
    <w:rsid w:val="00DC5D4D"/>
    <w:rsid w:val="00DC5E81"/>
    <w:rsid w:val="00DC5EC0"/>
    <w:rsid w:val="00DC5F84"/>
    <w:rsid w:val="00DC6462"/>
    <w:rsid w:val="00DC64B9"/>
    <w:rsid w:val="00DC67C3"/>
    <w:rsid w:val="00DC6831"/>
    <w:rsid w:val="00DC69A5"/>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EE3"/>
    <w:rsid w:val="00DD0F63"/>
    <w:rsid w:val="00DD10AF"/>
    <w:rsid w:val="00DD159C"/>
    <w:rsid w:val="00DD16AE"/>
    <w:rsid w:val="00DD1864"/>
    <w:rsid w:val="00DD1B6A"/>
    <w:rsid w:val="00DD20E3"/>
    <w:rsid w:val="00DD2174"/>
    <w:rsid w:val="00DD2286"/>
    <w:rsid w:val="00DD2345"/>
    <w:rsid w:val="00DD2504"/>
    <w:rsid w:val="00DD2927"/>
    <w:rsid w:val="00DD29B2"/>
    <w:rsid w:val="00DD29C0"/>
    <w:rsid w:val="00DD2A0C"/>
    <w:rsid w:val="00DD2D65"/>
    <w:rsid w:val="00DD2F8C"/>
    <w:rsid w:val="00DD2FA1"/>
    <w:rsid w:val="00DD3165"/>
    <w:rsid w:val="00DD31C5"/>
    <w:rsid w:val="00DD3243"/>
    <w:rsid w:val="00DD3316"/>
    <w:rsid w:val="00DD339F"/>
    <w:rsid w:val="00DD34E0"/>
    <w:rsid w:val="00DD3615"/>
    <w:rsid w:val="00DD3648"/>
    <w:rsid w:val="00DD36EA"/>
    <w:rsid w:val="00DD3CD6"/>
    <w:rsid w:val="00DD3E4D"/>
    <w:rsid w:val="00DD3F11"/>
    <w:rsid w:val="00DD41EA"/>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5BB"/>
    <w:rsid w:val="00DD56D4"/>
    <w:rsid w:val="00DD57CE"/>
    <w:rsid w:val="00DD59C4"/>
    <w:rsid w:val="00DD5CCD"/>
    <w:rsid w:val="00DD5CDD"/>
    <w:rsid w:val="00DD5CF3"/>
    <w:rsid w:val="00DD5D39"/>
    <w:rsid w:val="00DD5EE2"/>
    <w:rsid w:val="00DD5EEA"/>
    <w:rsid w:val="00DD68AE"/>
    <w:rsid w:val="00DD6D6F"/>
    <w:rsid w:val="00DD71B0"/>
    <w:rsid w:val="00DD71D1"/>
    <w:rsid w:val="00DD7393"/>
    <w:rsid w:val="00DD76F8"/>
    <w:rsid w:val="00DD7810"/>
    <w:rsid w:val="00DD79E8"/>
    <w:rsid w:val="00DD7FBB"/>
    <w:rsid w:val="00DE06AC"/>
    <w:rsid w:val="00DE09E2"/>
    <w:rsid w:val="00DE0A22"/>
    <w:rsid w:val="00DE0A6B"/>
    <w:rsid w:val="00DE0E08"/>
    <w:rsid w:val="00DE0EA3"/>
    <w:rsid w:val="00DE0F89"/>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40B"/>
    <w:rsid w:val="00DE3563"/>
    <w:rsid w:val="00DE36E5"/>
    <w:rsid w:val="00DE37A7"/>
    <w:rsid w:val="00DE387C"/>
    <w:rsid w:val="00DE39BE"/>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616"/>
    <w:rsid w:val="00DE584D"/>
    <w:rsid w:val="00DE59CB"/>
    <w:rsid w:val="00DE5A38"/>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A9C"/>
    <w:rsid w:val="00DF0B98"/>
    <w:rsid w:val="00DF0E65"/>
    <w:rsid w:val="00DF0EF5"/>
    <w:rsid w:val="00DF10AE"/>
    <w:rsid w:val="00DF1140"/>
    <w:rsid w:val="00DF1141"/>
    <w:rsid w:val="00DF1244"/>
    <w:rsid w:val="00DF12F2"/>
    <w:rsid w:val="00DF13DA"/>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3418"/>
    <w:rsid w:val="00DF3518"/>
    <w:rsid w:val="00DF3732"/>
    <w:rsid w:val="00DF3ABD"/>
    <w:rsid w:val="00DF3BDF"/>
    <w:rsid w:val="00DF3D6E"/>
    <w:rsid w:val="00DF3D8B"/>
    <w:rsid w:val="00DF3F0C"/>
    <w:rsid w:val="00DF3F17"/>
    <w:rsid w:val="00DF3F78"/>
    <w:rsid w:val="00DF42C4"/>
    <w:rsid w:val="00DF42D0"/>
    <w:rsid w:val="00DF4380"/>
    <w:rsid w:val="00DF4522"/>
    <w:rsid w:val="00DF4631"/>
    <w:rsid w:val="00DF4655"/>
    <w:rsid w:val="00DF4809"/>
    <w:rsid w:val="00DF4816"/>
    <w:rsid w:val="00DF4849"/>
    <w:rsid w:val="00DF486A"/>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F69"/>
    <w:rsid w:val="00E0004D"/>
    <w:rsid w:val="00E002EF"/>
    <w:rsid w:val="00E00685"/>
    <w:rsid w:val="00E00760"/>
    <w:rsid w:val="00E0079F"/>
    <w:rsid w:val="00E00849"/>
    <w:rsid w:val="00E00900"/>
    <w:rsid w:val="00E00916"/>
    <w:rsid w:val="00E00959"/>
    <w:rsid w:val="00E00B50"/>
    <w:rsid w:val="00E00BB4"/>
    <w:rsid w:val="00E00CC1"/>
    <w:rsid w:val="00E00CF3"/>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9FB"/>
    <w:rsid w:val="00E05BB2"/>
    <w:rsid w:val="00E05EA0"/>
    <w:rsid w:val="00E0601B"/>
    <w:rsid w:val="00E06194"/>
    <w:rsid w:val="00E06346"/>
    <w:rsid w:val="00E06373"/>
    <w:rsid w:val="00E0657C"/>
    <w:rsid w:val="00E0659D"/>
    <w:rsid w:val="00E065FE"/>
    <w:rsid w:val="00E066D8"/>
    <w:rsid w:val="00E0672F"/>
    <w:rsid w:val="00E06809"/>
    <w:rsid w:val="00E06968"/>
    <w:rsid w:val="00E06A46"/>
    <w:rsid w:val="00E06C0D"/>
    <w:rsid w:val="00E06D4B"/>
    <w:rsid w:val="00E06DC0"/>
    <w:rsid w:val="00E06E8B"/>
    <w:rsid w:val="00E06FE4"/>
    <w:rsid w:val="00E07055"/>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F24"/>
    <w:rsid w:val="00E140F5"/>
    <w:rsid w:val="00E14207"/>
    <w:rsid w:val="00E142E5"/>
    <w:rsid w:val="00E1432F"/>
    <w:rsid w:val="00E14579"/>
    <w:rsid w:val="00E14677"/>
    <w:rsid w:val="00E14891"/>
    <w:rsid w:val="00E148A1"/>
    <w:rsid w:val="00E14B6B"/>
    <w:rsid w:val="00E1534C"/>
    <w:rsid w:val="00E15720"/>
    <w:rsid w:val="00E15795"/>
    <w:rsid w:val="00E15AA0"/>
    <w:rsid w:val="00E15D28"/>
    <w:rsid w:val="00E15D47"/>
    <w:rsid w:val="00E15EB1"/>
    <w:rsid w:val="00E15F69"/>
    <w:rsid w:val="00E16547"/>
    <w:rsid w:val="00E168AD"/>
    <w:rsid w:val="00E1690C"/>
    <w:rsid w:val="00E169B1"/>
    <w:rsid w:val="00E16CC7"/>
    <w:rsid w:val="00E16DDE"/>
    <w:rsid w:val="00E16FA5"/>
    <w:rsid w:val="00E171F2"/>
    <w:rsid w:val="00E17311"/>
    <w:rsid w:val="00E1735B"/>
    <w:rsid w:val="00E175CE"/>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528"/>
    <w:rsid w:val="00E2380E"/>
    <w:rsid w:val="00E238C3"/>
    <w:rsid w:val="00E24202"/>
    <w:rsid w:val="00E2437C"/>
    <w:rsid w:val="00E243DC"/>
    <w:rsid w:val="00E24510"/>
    <w:rsid w:val="00E247F4"/>
    <w:rsid w:val="00E2486B"/>
    <w:rsid w:val="00E2486D"/>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503"/>
    <w:rsid w:val="00E26900"/>
    <w:rsid w:val="00E269B7"/>
    <w:rsid w:val="00E26BA7"/>
    <w:rsid w:val="00E26D8B"/>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9DC"/>
    <w:rsid w:val="00E30A60"/>
    <w:rsid w:val="00E30BB0"/>
    <w:rsid w:val="00E3108B"/>
    <w:rsid w:val="00E319BE"/>
    <w:rsid w:val="00E319D9"/>
    <w:rsid w:val="00E31B1B"/>
    <w:rsid w:val="00E31B8B"/>
    <w:rsid w:val="00E31DBA"/>
    <w:rsid w:val="00E31F3F"/>
    <w:rsid w:val="00E320EA"/>
    <w:rsid w:val="00E3215E"/>
    <w:rsid w:val="00E32249"/>
    <w:rsid w:val="00E3224B"/>
    <w:rsid w:val="00E32557"/>
    <w:rsid w:val="00E325CF"/>
    <w:rsid w:val="00E326BE"/>
    <w:rsid w:val="00E32820"/>
    <w:rsid w:val="00E32A9B"/>
    <w:rsid w:val="00E32BA7"/>
    <w:rsid w:val="00E32E0B"/>
    <w:rsid w:val="00E32E4A"/>
    <w:rsid w:val="00E3311A"/>
    <w:rsid w:val="00E333F2"/>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DC"/>
    <w:rsid w:val="00E34D65"/>
    <w:rsid w:val="00E34D80"/>
    <w:rsid w:val="00E34DF5"/>
    <w:rsid w:val="00E3509A"/>
    <w:rsid w:val="00E3544C"/>
    <w:rsid w:val="00E355C0"/>
    <w:rsid w:val="00E35651"/>
    <w:rsid w:val="00E35669"/>
    <w:rsid w:val="00E356E5"/>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4AD"/>
    <w:rsid w:val="00E41635"/>
    <w:rsid w:val="00E417D8"/>
    <w:rsid w:val="00E4186E"/>
    <w:rsid w:val="00E41986"/>
    <w:rsid w:val="00E41BB7"/>
    <w:rsid w:val="00E41FC6"/>
    <w:rsid w:val="00E42347"/>
    <w:rsid w:val="00E42380"/>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F69"/>
    <w:rsid w:val="00E45017"/>
    <w:rsid w:val="00E452E5"/>
    <w:rsid w:val="00E4535F"/>
    <w:rsid w:val="00E453EA"/>
    <w:rsid w:val="00E454E9"/>
    <w:rsid w:val="00E45520"/>
    <w:rsid w:val="00E4577C"/>
    <w:rsid w:val="00E457BF"/>
    <w:rsid w:val="00E457DF"/>
    <w:rsid w:val="00E458F0"/>
    <w:rsid w:val="00E45A6E"/>
    <w:rsid w:val="00E45B09"/>
    <w:rsid w:val="00E45F0A"/>
    <w:rsid w:val="00E4602D"/>
    <w:rsid w:val="00E4648F"/>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CD1"/>
    <w:rsid w:val="00E53CF5"/>
    <w:rsid w:val="00E53D3B"/>
    <w:rsid w:val="00E53DC3"/>
    <w:rsid w:val="00E53ECB"/>
    <w:rsid w:val="00E54104"/>
    <w:rsid w:val="00E541BC"/>
    <w:rsid w:val="00E54250"/>
    <w:rsid w:val="00E5429B"/>
    <w:rsid w:val="00E542D5"/>
    <w:rsid w:val="00E542EC"/>
    <w:rsid w:val="00E54361"/>
    <w:rsid w:val="00E54400"/>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87F"/>
    <w:rsid w:val="00E55FD6"/>
    <w:rsid w:val="00E561B9"/>
    <w:rsid w:val="00E561E6"/>
    <w:rsid w:val="00E565B1"/>
    <w:rsid w:val="00E566CA"/>
    <w:rsid w:val="00E56AD0"/>
    <w:rsid w:val="00E56E88"/>
    <w:rsid w:val="00E57014"/>
    <w:rsid w:val="00E575E8"/>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4AD"/>
    <w:rsid w:val="00E6359C"/>
    <w:rsid w:val="00E638F7"/>
    <w:rsid w:val="00E6394C"/>
    <w:rsid w:val="00E63950"/>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664"/>
    <w:rsid w:val="00E659FC"/>
    <w:rsid w:val="00E65C05"/>
    <w:rsid w:val="00E65CA5"/>
    <w:rsid w:val="00E66095"/>
    <w:rsid w:val="00E661DD"/>
    <w:rsid w:val="00E6626A"/>
    <w:rsid w:val="00E662AE"/>
    <w:rsid w:val="00E662F4"/>
    <w:rsid w:val="00E66336"/>
    <w:rsid w:val="00E664E3"/>
    <w:rsid w:val="00E66B61"/>
    <w:rsid w:val="00E66C6F"/>
    <w:rsid w:val="00E66EA9"/>
    <w:rsid w:val="00E66FF9"/>
    <w:rsid w:val="00E6705C"/>
    <w:rsid w:val="00E673C9"/>
    <w:rsid w:val="00E675AB"/>
    <w:rsid w:val="00E67601"/>
    <w:rsid w:val="00E67660"/>
    <w:rsid w:val="00E6767A"/>
    <w:rsid w:val="00E677C7"/>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7D6"/>
    <w:rsid w:val="00E747E5"/>
    <w:rsid w:val="00E74CB7"/>
    <w:rsid w:val="00E74D80"/>
    <w:rsid w:val="00E74E17"/>
    <w:rsid w:val="00E750DB"/>
    <w:rsid w:val="00E75160"/>
    <w:rsid w:val="00E751AB"/>
    <w:rsid w:val="00E75319"/>
    <w:rsid w:val="00E75349"/>
    <w:rsid w:val="00E7534C"/>
    <w:rsid w:val="00E75373"/>
    <w:rsid w:val="00E756CC"/>
    <w:rsid w:val="00E7576B"/>
    <w:rsid w:val="00E759FE"/>
    <w:rsid w:val="00E75E93"/>
    <w:rsid w:val="00E75F0F"/>
    <w:rsid w:val="00E75F43"/>
    <w:rsid w:val="00E761ED"/>
    <w:rsid w:val="00E76371"/>
    <w:rsid w:val="00E76599"/>
    <w:rsid w:val="00E766D1"/>
    <w:rsid w:val="00E76729"/>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88A"/>
    <w:rsid w:val="00E80989"/>
    <w:rsid w:val="00E809ED"/>
    <w:rsid w:val="00E80ABA"/>
    <w:rsid w:val="00E80EEB"/>
    <w:rsid w:val="00E814D2"/>
    <w:rsid w:val="00E81626"/>
    <w:rsid w:val="00E81680"/>
    <w:rsid w:val="00E816F5"/>
    <w:rsid w:val="00E81850"/>
    <w:rsid w:val="00E818FC"/>
    <w:rsid w:val="00E81905"/>
    <w:rsid w:val="00E81BF7"/>
    <w:rsid w:val="00E81F6E"/>
    <w:rsid w:val="00E82186"/>
    <w:rsid w:val="00E82235"/>
    <w:rsid w:val="00E8230A"/>
    <w:rsid w:val="00E8254B"/>
    <w:rsid w:val="00E825C6"/>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84A"/>
    <w:rsid w:val="00E86ADA"/>
    <w:rsid w:val="00E86E16"/>
    <w:rsid w:val="00E87049"/>
    <w:rsid w:val="00E87070"/>
    <w:rsid w:val="00E8707B"/>
    <w:rsid w:val="00E87148"/>
    <w:rsid w:val="00E87163"/>
    <w:rsid w:val="00E87206"/>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AFD"/>
    <w:rsid w:val="00E93C45"/>
    <w:rsid w:val="00E93DA3"/>
    <w:rsid w:val="00E93DFC"/>
    <w:rsid w:val="00E93E19"/>
    <w:rsid w:val="00E9449D"/>
    <w:rsid w:val="00E9455C"/>
    <w:rsid w:val="00E94588"/>
    <w:rsid w:val="00E945C5"/>
    <w:rsid w:val="00E945D3"/>
    <w:rsid w:val="00E94931"/>
    <w:rsid w:val="00E949C8"/>
    <w:rsid w:val="00E94B05"/>
    <w:rsid w:val="00E95015"/>
    <w:rsid w:val="00E95059"/>
    <w:rsid w:val="00E95134"/>
    <w:rsid w:val="00E957C0"/>
    <w:rsid w:val="00E9597B"/>
    <w:rsid w:val="00E95B4D"/>
    <w:rsid w:val="00E95C16"/>
    <w:rsid w:val="00E95D22"/>
    <w:rsid w:val="00E95D2B"/>
    <w:rsid w:val="00E95D94"/>
    <w:rsid w:val="00E96019"/>
    <w:rsid w:val="00E961FF"/>
    <w:rsid w:val="00E962AE"/>
    <w:rsid w:val="00E9659B"/>
    <w:rsid w:val="00E9680D"/>
    <w:rsid w:val="00E9692D"/>
    <w:rsid w:val="00E96B56"/>
    <w:rsid w:val="00E96F0B"/>
    <w:rsid w:val="00E972F2"/>
    <w:rsid w:val="00E97782"/>
    <w:rsid w:val="00E977D2"/>
    <w:rsid w:val="00E97997"/>
    <w:rsid w:val="00E97B53"/>
    <w:rsid w:val="00E97F32"/>
    <w:rsid w:val="00E97F49"/>
    <w:rsid w:val="00E97FB0"/>
    <w:rsid w:val="00E97FC3"/>
    <w:rsid w:val="00EA0006"/>
    <w:rsid w:val="00EA007C"/>
    <w:rsid w:val="00EA0273"/>
    <w:rsid w:val="00EA0658"/>
    <w:rsid w:val="00EA08A8"/>
    <w:rsid w:val="00EA08D1"/>
    <w:rsid w:val="00EA094D"/>
    <w:rsid w:val="00EA0AE7"/>
    <w:rsid w:val="00EA0B75"/>
    <w:rsid w:val="00EA0C1F"/>
    <w:rsid w:val="00EA0DBC"/>
    <w:rsid w:val="00EA0F32"/>
    <w:rsid w:val="00EA0F41"/>
    <w:rsid w:val="00EA1221"/>
    <w:rsid w:val="00EA1296"/>
    <w:rsid w:val="00EA1361"/>
    <w:rsid w:val="00EA13ED"/>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60B"/>
    <w:rsid w:val="00EA3758"/>
    <w:rsid w:val="00EA37E4"/>
    <w:rsid w:val="00EA3916"/>
    <w:rsid w:val="00EA3A03"/>
    <w:rsid w:val="00EA3AD6"/>
    <w:rsid w:val="00EA3E26"/>
    <w:rsid w:val="00EA3E27"/>
    <w:rsid w:val="00EA3E62"/>
    <w:rsid w:val="00EA4105"/>
    <w:rsid w:val="00EA41C7"/>
    <w:rsid w:val="00EA440E"/>
    <w:rsid w:val="00EA465B"/>
    <w:rsid w:val="00EA4818"/>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A5"/>
    <w:rsid w:val="00EA5D19"/>
    <w:rsid w:val="00EA6032"/>
    <w:rsid w:val="00EA60B3"/>
    <w:rsid w:val="00EA61CF"/>
    <w:rsid w:val="00EA61E8"/>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F97"/>
    <w:rsid w:val="00EB02DB"/>
    <w:rsid w:val="00EB0693"/>
    <w:rsid w:val="00EB0832"/>
    <w:rsid w:val="00EB0881"/>
    <w:rsid w:val="00EB0CBF"/>
    <w:rsid w:val="00EB0D5B"/>
    <w:rsid w:val="00EB0DA2"/>
    <w:rsid w:val="00EB0EC0"/>
    <w:rsid w:val="00EB1151"/>
    <w:rsid w:val="00EB1355"/>
    <w:rsid w:val="00EB158B"/>
    <w:rsid w:val="00EB1894"/>
    <w:rsid w:val="00EB1A06"/>
    <w:rsid w:val="00EB1A4F"/>
    <w:rsid w:val="00EB1CF2"/>
    <w:rsid w:val="00EB1D95"/>
    <w:rsid w:val="00EB1F64"/>
    <w:rsid w:val="00EB23A9"/>
    <w:rsid w:val="00EB23D5"/>
    <w:rsid w:val="00EB2527"/>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5F0"/>
    <w:rsid w:val="00EB46E4"/>
    <w:rsid w:val="00EB4818"/>
    <w:rsid w:val="00EB48CE"/>
    <w:rsid w:val="00EB4944"/>
    <w:rsid w:val="00EB4C1F"/>
    <w:rsid w:val="00EB4CA2"/>
    <w:rsid w:val="00EB4CB6"/>
    <w:rsid w:val="00EB4E02"/>
    <w:rsid w:val="00EB4E07"/>
    <w:rsid w:val="00EB522A"/>
    <w:rsid w:val="00EB5290"/>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C20"/>
    <w:rsid w:val="00EC2C8D"/>
    <w:rsid w:val="00EC2D96"/>
    <w:rsid w:val="00EC2DDE"/>
    <w:rsid w:val="00EC2FDC"/>
    <w:rsid w:val="00EC30F0"/>
    <w:rsid w:val="00EC329A"/>
    <w:rsid w:val="00EC339F"/>
    <w:rsid w:val="00EC3459"/>
    <w:rsid w:val="00EC36A5"/>
    <w:rsid w:val="00EC3719"/>
    <w:rsid w:val="00EC3982"/>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75"/>
    <w:rsid w:val="00ED1382"/>
    <w:rsid w:val="00ED14E8"/>
    <w:rsid w:val="00ED1716"/>
    <w:rsid w:val="00ED1976"/>
    <w:rsid w:val="00ED1C23"/>
    <w:rsid w:val="00ED1D83"/>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D07"/>
    <w:rsid w:val="00ED40B4"/>
    <w:rsid w:val="00ED4188"/>
    <w:rsid w:val="00ED42B1"/>
    <w:rsid w:val="00ED4513"/>
    <w:rsid w:val="00ED460A"/>
    <w:rsid w:val="00ED4E52"/>
    <w:rsid w:val="00ED4E81"/>
    <w:rsid w:val="00ED4F7A"/>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4C8"/>
    <w:rsid w:val="00EE051F"/>
    <w:rsid w:val="00EE0583"/>
    <w:rsid w:val="00EE07AF"/>
    <w:rsid w:val="00EE0923"/>
    <w:rsid w:val="00EE0BA4"/>
    <w:rsid w:val="00EE0C67"/>
    <w:rsid w:val="00EE0C6D"/>
    <w:rsid w:val="00EE0ED9"/>
    <w:rsid w:val="00EE0FB6"/>
    <w:rsid w:val="00EE10F0"/>
    <w:rsid w:val="00EE1295"/>
    <w:rsid w:val="00EE13AD"/>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606"/>
    <w:rsid w:val="00EE38D6"/>
    <w:rsid w:val="00EE39FE"/>
    <w:rsid w:val="00EE3B29"/>
    <w:rsid w:val="00EE3B92"/>
    <w:rsid w:val="00EE3E81"/>
    <w:rsid w:val="00EE3EBA"/>
    <w:rsid w:val="00EE446C"/>
    <w:rsid w:val="00EE4561"/>
    <w:rsid w:val="00EE4662"/>
    <w:rsid w:val="00EE4AE0"/>
    <w:rsid w:val="00EE4C69"/>
    <w:rsid w:val="00EE4DAF"/>
    <w:rsid w:val="00EE4DB5"/>
    <w:rsid w:val="00EE4F19"/>
    <w:rsid w:val="00EE5107"/>
    <w:rsid w:val="00EE5197"/>
    <w:rsid w:val="00EE5209"/>
    <w:rsid w:val="00EE5612"/>
    <w:rsid w:val="00EE56A6"/>
    <w:rsid w:val="00EE5702"/>
    <w:rsid w:val="00EE573F"/>
    <w:rsid w:val="00EE5821"/>
    <w:rsid w:val="00EE5EA4"/>
    <w:rsid w:val="00EE60F8"/>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E8"/>
    <w:rsid w:val="00EF1A4D"/>
    <w:rsid w:val="00EF1B3D"/>
    <w:rsid w:val="00EF1C6B"/>
    <w:rsid w:val="00EF1EE8"/>
    <w:rsid w:val="00EF224C"/>
    <w:rsid w:val="00EF23B7"/>
    <w:rsid w:val="00EF25CD"/>
    <w:rsid w:val="00EF26CF"/>
    <w:rsid w:val="00EF2940"/>
    <w:rsid w:val="00EF2958"/>
    <w:rsid w:val="00EF2A75"/>
    <w:rsid w:val="00EF2C9A"/>
    <w:rsid w:val="00EF2F70"/>
    <w:rsid w:val="00EF3252"/>
    <w:rsid w:val="00EF346E"/>
    <w:rsid w:val="00EF34F9"/>
    <w:rsid w:val="00EF35F9"/>
    <w:rsid w:val="00EF39F5"/>
    <w:rsid w:val="00EF3B01"/>
    <w:rsid w:val="00EF3C0D"/>
    <w:rsid w:val="00EF438A"/>
    <w:rsid w:val="00EF46AA"/>
    <w:rsid w:val="00EF4A69"/>
    <w:rsid w:val="00EF4A8E"/>
    <w:rsid w:val="00EF4B9A"/>
    <w:rsid w:val="00EF4BC4"/>
    <w:rsid w:val="00EF4CB7"/>
    <w:rsid w:val="00EF4E13"/>
    <w:rsid w:val="00EF50C6"/>
    <w:rsid w:val="00EF51B4"/>
    <w:rsid w:val="00EF523F"/>
    <w:rsid w:val="00EF5319"/>
    <w:rsid w:val="00EF5433"/>
    <w:rsid w:val="00EF55E4"/>
    <w:rsid w:val="00EF5891"/>
    <w:rsid w:val="00EF5A35"/>
    <w:rsid w:val="00EF5E57"/>
    <w:rsid w:val="00EF5F7F"/>
    <w:rsid w:val="00EF622D"/>
    <w:rsid w:val="00EF6264"/>
    <w:rsid w:val="00EF6BB2"/>
    <w:rsid w:val="00EF6BC8"/>
    <w:rsid w:val="00EF6C63"/>
    <w:rsid w:val="00EF6F13"/>
    <w:rsid w:val="00EF714F"/>
    <w:rsid w:val="00EF7281"/>
    <w:rsid w:val="00EF73B1"/>
    <w:rsid w:val="00EF7632"/>
    <w:rsid w:val="00EF7D3E"/>
    <w:rsid w:val="00EF7D79"/>
    <w:rsid w:val="00EF7EE1"/>
    <w:rsid w:val="00EF7F2D"/>
    <w:rsid w:val="00EF7F71"/>
    <w:rsid w:val="00F0023B"/>
    <w:rsid w:val="00F0035B"/>
    <w:rsid w:val="00F003A5"/>
    <w:rsid w:val="00F0053B"/>
    <w:rsid w:val="00F00974"/>
    <w:rsid w:val="00F00A6F"/>
    <w:rsid w:val="00F00A87"/>
    <w:rsid w:val="00F00B17"/>
    <w:rsid w:val="00F00C9D"/>
    <w:rsid w:val="00F00CF9"/>
    <w:rsid w:val="00F00E7F"/>
    <w:rsid w:val="00F00F40"/>
    <w:rsid w:val="00F01114"/>
    <w:rsid w:val="00F0148B"/>
    <w:rsid w:val="00F01559"/>
    <w:rsid w:val="00F0185F"/>
    <w:rsid w:val="00F019C0"/>
    <w:rsid w:val="00F01A16"/>
    <w:rsid w:val="00F01A2E"/>
    <w:rsid w:val="00F01A4C"/>
    <w:rsid w:val="00F01FD2"/>
    <w:rsid w:val="00F02263"/>
    <w:rsid w:val="00F023D4"/>
    <w:rsid w:val="00F02989"/>
    <w:rsid w:val="00F02C7F"/>
    <w:rsid w:val="00F02CCD"/>
    <w:rsid w:val="00F02FBD"/>
    <w:rsid w:val="00F035D9"/>
    <w:rsid w:val="00F036DF"/>
    <w:rsid w:val="00F03725"/>
    <w:rsid w:val="00F03743"/>
    <w:rsid w:val="00F0375C"/>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903"/>
    <w:rsid w:val="00F04A35"/>
    <w:rsid w:val="00F04C81"/>
    <w:rsid w:val="00F04FB5"/>
    <w:rsid w:val="00F0552D"/>
    <w:rsid w:val="00F0555F"/>
    <w:rsid w:val="00F0563A"/>
    <w:rsid w:val="00F057E8"/>
    <w:rsid w:val="00F05B31"/>
    <w:rsid w:val="00F05D81"/>
    <w:rsid w:val="00F05EA2"/>
    <w:rsid w:val="00F05ECD"/>
    <w:rsid w:val="00F06161"/>
    <w:rsid w:val="00F061C0"/>
    <w:rsid w:val="00F064AC"/>
    <w:rsid w:val="00F0658A"/>
    <w:rsid w:val="00F06597"/>
    <w:rsid w:val="00F0668B"/>
    <w:rsid w:val="00F067DA"/>
    <w:rsid w:val="00F068A3"/>
    <w:rsid w:val="00F06CC6"/>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E1B"/>
    <w:rsid w:val="00F07E93"/>
    <w:rsid w:val="00F07F62"/>
    <w:rsid w:val="00F10058"/>
    <w:rsid w:val="00F10463"/>
    <w:rsid w:val="00F104B3"/>
    <w:rsid w:val="00F104E0"/>
    <w:rsid w:val="00F10551"/>
    <w:rsid w:val="00F1087D"/>
    <w:rsid w:val="00F10A9B"/>
    <w:rsid w:val="00F10AAD"/>
    <w:rsid w:val="00F10C2E"/>
    <w:rsid w:val="00F10E8B"/>
    <w:rsid w:val="00F11177"/>
    <w:rsid w:val="00F11479"/>
    <w:rsid w:val="00F115C8"/>
    <w:rsid w:val="00F115CE"/>
    <w:rsid w:val="00F11807"/>
    <w:rsid w:val="00F11814"/>
    <w:rsid w:val="00F11B05"/>
    <w:rsid w:val="00F11B81"/>
    <w:rsid w:val="00F11C8E"/>
    <w:rsid w:val="00F11CCD"/>
    <w:rsid w:val="00F11E2C"/>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E86"/>
    <w:rsid w:val="00F14004"/>
    <w:rsid w:val="00F142EB"/>
    <w:rsid w:val="00F14350"/>
    <w:rsid w:val="00F14590"/>
    <w:rsid w:val="00F145B9"/>
    <w:rsid w:val="00F148F8"/>
    <w:rsid w:val="00F149EC"/>
    <w:rsid w:val="00F14CFD"/>
    <w:rsid w:val="00F14D36"/>
    <w:rsid w:val="00F14D7B"/>
    <w:rsid w:val="00F14DA9"/>
    <w:rsid w:val="00F153A8"/>
    <w:rsid w:val="00F15409"/>
    <w:rsid w:val="00F15520"/>
    <w:rsid w:val="00F15620"/>
    <w:rsid w:val="00F15850"/>
    <w:rsid w:val="00F1594D"/>
    <w:rsid w:val="00F1596A"/>
    <w:rsid w:val="00F15A09"/>
    <w:rsid w:val="00F15C18"/>
    <w:rsid w:val="00F15CBD"/>
    <w:rsid w:val="00F15DB3"/>
    <w:rsid w:val="00F15F94"/>
    <w:rsid w:val="00F16056"/>
    <w:rsid w:val="00F160C8"/>
    <w:rsid w:val="00F1629F"/>
    <w:rsid w:val="00F16309"/>
    <w:rsid w:val="00F1637E"/>
    <w:rsid w:val="00F16483"/>
    <w:rsid w:val="00F16541"/>
    <w:rsid w:val="00F1655A"/>
    <w:rsid w:val="00F1658F"/>
    <w:rsid w:val="00F1670E"/>
    <w:rsid w:val="00F16829"/>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D3"/>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E19"/>
    <w:rsid w:val="00F24EC0"/>
    <w:rsid w:val="00F24F96"/>
    <w:rsid w:val="00F25405"/>
    <w:rsid w:val="00F25482"/>
    <w:rsid w:val="00F255E8"/>
    <w:rsid w:val="00F2574C"/>
    <w:rsid w:val="00F25A61"/>
    <w:rsid w:val="00F25B00"/>
    <w:rsid w:val="00F25B1F"/>
    <w:rsid w:val="00F25C5C"/>
    <w:rsid w:val="00F260D7"/>
    <w:rsid w:val="00F2618D"/>
    <w:rsid w:val="00F266D9"/>
    <w:rsid w:val="00F266EF"/>
    <w:rsid w:val="00F269E3"/>
    <w:rsid w:val="00F26A46"/>
    <w:rsid w:val="00F26A6E"/>
    <w:rsid w:val="00F26B77"/>
    <w:rsid w:val="00F26CDA"/>
    <w:rsid w:val="00F26E60"/>
    <w:rsid w:val="00F26FE5"/>
    <w:rsid w:val="00F275FC"/>
    <w:rsid w:val="00F27639"/>
    <w:rsid w:val="00F2769F"/>
    <w:rsid w:val="00F276F5"/>
    <w:rsid w:val="00F27711"/>
    <w:rsid w:val="00F27A96"/>
    <w:rsid w:val="00F27C95"/>
    <w:rsid w:val="00F30368"/>
    <w:rsid w:val="00F3040C"/>
    <w:rsid w:val="00F305B6"/>
    <w:rsid w:val="00F306F0"/>
    <w:rsid w:val="00F30748"/>
    <w:rsid w:val="00F30C1B"/>
    <w:rsid w:val="00F30D07"/>
    <w:rsid w:val="00F30E97"/>
    <w:rsid w:val="00F30FD8"/>
    <w:rsid w:val="00F3109F"/>
    <w:rsid w:val="00F312B8"/>
    <w:rsid w:val="00F3164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67E"/>
    <w:rsid w:val="00F33862"/>
    <w:rsid w:val="00F33890"/>
    <w:rsid w:val="00F33A1A"/>
    <w:rsid w:val="00F33A72"/>
    <w:rsid w:val="00F33D1C"/>
    <w:rsid w:val="00F33E7F"/>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6C"/>
    <w:rsid w:val="00F375E0"/>
    <w:rsid w:val="00F37A73"/>
    <w:rsid w:val="00F37A7C"/>
    <w:rsid w:val="00F37A7E"/>
    <w:rsid w:val="00F37C36"/>
    <w:rsid w:val="00F37C95"/>
    <w:rsid w:val="00F37CDB"/>
    <w:rsid w:val="00F37CE0"/>
    <w:rsid w:val="00F37D90"/>
    <w:rsid w:val="00F37F33"/>
    <w:rsid w:val="00F40023"/>
    <w:rsid w:val="00F400A8"/>
    <w:rsid w:val="00F401ED"/>
    <w:rsid w:val="00F404E6"/>
    <w:rsid w:val="00F40534"/>
    <w:rsid w:val="00F40563"/>
    <w:rsid w:val="00F40726"/>
    <w:rsid w:val="00F40880"/>
    <w:rsid w:val="00F4097C"/>
    <w:rsid w:val="00F40984"/>
    <w:rsid w:val="00F40A10"/>
    <w:rsid w:val="00F40B64"/>
    <w:rsid w:val="00F40B79"/>
    <w:rsid w:val="00F40C1E"/>
    <w:rsid w:val="00F40DCF"/>
    <w:rsid w:val="00F40DF4"/>
    <w:rsid w:val="00F40E4F"/>
    <w:rsid w:val="00F41100"/>
    <w:rsid w:val="00F414E7"/>
    <w:rsid w:val="00F41790"/>
    <w:rsid w:val="00F418A8"/>
    <w:rsid w:val="00F418D5"/>
    <w:rsid w:val="00F418FE"/>
    <w:rsid w:val="00F419E0"/>
    <w:rsid w:val="00F41C07"/>
    <w:rsid w:val="00F41DC2"/>
    <w:rsid w:val="00F41DDA"/>
    <w:rsid w:val="00F41F44"/>
    <w:rsid w:val="00F4217B"/>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631"/>
    <w:rsid w:val="00F447D2"/>
    <w:rsid w:val="00F447E7"/>
    <w:rsid w:val="00F448DC"/>
    <w:rsid w:val="00F44967"/>
    <w:rsid w:val="00F44AE2"/>
    <w:rsid w:val="00F44D32"/>
    <w:rsid w:val="00F44E4B"/>
    <w:rsid w:val="00F44FD1"/>
    <w:rsid w:val="00F45083"/>
    <w:rsid w:val="00F4510D"/>
    <w:rsid w:val="00F4533B"/>
    <w:rsid w:val="00F453FA"/>
    <w:rsid w:val="00F4552F"/>
    <w:rsid w:val="00F455CC"/>
    <w:rsid w:val="00F45650"/>
    <w:rsid w:val="00F45753"/>
    <w:rsid w:val="00F4583B"/>
    <w:rsid w:val="00F45844"/>
    <w:rsid w:val="00F459BF"/>
    <w:rsid w:val="00F45A4D"/>
    <w:rsid w:val="00F45A65"/>
    <w:rsid w:val="00F45E01"/>
    <w:rsid w:val="00F45E3F"/>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590"/>
    <w:rsid w:val="00F50758"/>
    <w:rsid w:val="00F50E16"/>
    <w:rsid w:val="00F50E1B"/>
    <w:rsid w:val="00F50E93"/>
    <w:rsid w:val="00F50F5C"/>
    <w:rsid w:val="00F51116"/>
    <w:rsid w:val="00F51354"/>
    <w:rsid w:val="00F51394"/>
    <w:rsid w:val="00F5142A"/>
    <w:rsid w:val="00F51630"/>
    <w:rsid w:val="00F5182C"/>
    <w:rsid w:val="00F51945"/>
    <w:rsid w:val="00F51D22"/>
    <w:rsid w:val="00F5268B"/>
    <w:rsid w:val="00F52A86"/>
    <w:rsid w:val="00F52D2C"/>
    <w:rsid w:val="00F52ECE"/>
    <w:rsid w:val="00F52FDB"/>
    <w:rsid w:val="00F530EE"/>
    <w:rsid w:val="00F53362"/>
    <w:rsid w:val="00F533DD"/>
    <w:rsid w:val="00F5342C"/>
    <w:rsid w:val="00F53471"/>
    <w:rsid w:val="00F53932"/>
    <w:rsid w:val="00F5395F"/>
    <w:rsid w:val="00F5397F"/>
    <w:rsid w:val="00F53B54"/>
    <w:rsid w:val="00F53CA1"/>
    <w:rsid w:val="00F53F6E"/>
    <w:rsid w:val="00F5418F"/>
    <w:rsid w:val="00F5449E"/>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416"/>
    <w:rsid w:val="00F5659E"/>
    <w:rsid w:val="00F566A1"/>
    <w:rsid w:val="00F569EF"/>
    <w:rsid w:val="00F56B1E"/>
    <w:rsid w:val="00F56DA2"/>
    <w:rsid w:val="00F57156"/>
    <w:rsid w:val="00F571E4"/>
    <w:rsid w:val="00F572D9"/>
    <w:rsid w:val="00F5747A"/>
    <w:rsid w:val="00F574A4"/>
    <w:rsid w:val="00F57561"/>
    <w:rsid w:val="00F578B5"/>
    <w:rsid w:val="00F57ADD"/>
    <w:rsid w:val="00F57B06"/>
    <w:rsid w:val="00F57C0A"/>
    <w:rsid w:val="00F57C13"/>
    <w:rsid w:val="00F57C34"/>
    <w:rsid w:val="00F57C84"/>
    <w:rsid w:val="00F57FA4"/>
    <w:rsid w:val="00F601A8"/>
    <w:rsid w:val="00F60310"/>
    <w:rsid w:val="00F6046F"/>
    <w:rsid w:val="00F60498"/>
    <w:rsid w:val="00F60558"/>
    <w:rsid w:val="00F60793"/>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572"/>
    <w:rsid w:val="00F6287B"/>
    <w:rsid w:val="00F6292D"/>
    <w:rsid w:val="00F62ADF"/>
    <w:rsid w:val="00F62B5A"/>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DFF"/>
    <w:rsid w:val="00F66E34"/>
    <w:rsid w:val="00F66E48"/>
    <w:rsid w:val="00F66E93"/>
    <w:rsid w:val="00F66EB8"/>
    <w:rsid w:val="00F66F9C"/>
    <w:rsid w:val="00F6765F"/>
    <w:rsid w:val="00F676D3"/>
    <w:rsid w:val="00F679D4"/>
    <w:rsid w:val="00F67D7D"/>
    <w:rsid w:val="00F67D90"/>
    <w:rsid w:val="00F67DC9"/>
    <w:rsid w:val="00F67E78"/>
    <w:rsid w:val="00F67E9F"/>
    <w:rsid w:val="00F67F11"/>
    <w:rsid w:val="00F70079"/>
    <w:rsid w:val="00F70183"/>
    <w:rsid w:val="00F702BA"/>
    <w:rsid w:val="00F70349"/>
    <w:rsid w:val="00F70548"/>
    <w:rsid w:val="00F707E0"/>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56D"/>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F6C"/>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8E2"/>
    <w:rsid w:val="00F76B02"/>
    <w:rsid w:val="00F76B0C"/>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FDA"/>
    <w:rsid w:val="00F80130"/>
    <w:rsid w:val="00F80729"/>
    <w:rsid w:val="00F8088D"/>
    <w:rsid w:val="00F809BB"/>
    <w:rsid w:val="00F80BE2"/>
    <w:rsid w:val="00F80D19"/>
    <w:rsid w:val="00F80D7F"/>
    <w:rsid w:val="00F80F5C"/>
    <w:rsid w:val="00F80FA0"/>
    <w:rsid w:val="00F80FB3"/>
    <w:rsid w:val="00F811BB"/>
    <w:rsid w:val="00F813FF"/>
    <w:rsid w:val="00F81603"/>
    <w:rsid w:val="00F8161D"/>
    <w:rsid w:val="00F81752"/>
    <w:rsid w:val="00F81788"/>
    <w:rsid w:val="00F819FF"/>
    <w:rsid w:val="00F81ADC"/>
    <w:rsid w:val="00F81D8D"/>
    <w:rsid w:val="00F81DCD"/>
    <w:rsid w:val="00F81DD9"/>
    <w:rsid w:val="00F81FF9"/>
    <w:rsid w:val="00F82052"/>
    <w:rsid w:val="00F82089"/>
    <w:rsid w:val="00F8208F"/>
    <w:rsid w:val="00F8212F"/>
    <w:rsid w:val="00F824CF"/>
    <w:rsid w:val="00F8280A"/>
    <w:rsid w:val="00F82A4E"/>
    <w:rsid w:val="00F82B69"/>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BD5"/>
    <w:rsid w:val="00F84E11"/>
    <w:rsid w:val="00F84FFC"/>
    <w:rsid w:val="00F8509E"/>
    <w:rsid w:val="00F8511F"/>
    <w:rsid w:val="00F8517B"/>
    <w:rsid w:val="00F851C0"/>
    <w:rsid w:val="00F85333"/>
    <w:rsid w:val="00F8589C"/>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BDB"/>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658"/>
    <w:rsid w:val="00F9168C"/>
    <w:rsid w:val="00F917F9"/>
    <w:rsid w:val="00F91A0B"/>
    <w:rsid w:val="00F91BC6"/>
    <w:rsid w:val="00F91FD0"/>
    <w:rsid w:val="00F92024"/>
    <w:rsid w:val="00F92093"/>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34"/>
    <w:rsid w:val="00F94391"/>
    <w:rsid w:val="00F9461B"/>
    <w:rsid w:val="00F94697"/>
    <w:rsid w:val="00F946E3"/>
    <w:rsid w:val="00F94778"/>
    <w:rsid w:val="00F9494F"/>
    <w:rsid w:val="00F94957"/>
    <w:rsid w:val="00F94AA8"/>
    <w:rsid w:val="00F94C75"/>
    <w:rsid w:val="00F94D76"/>
    <w:rsid w:val="00F94DA9"/>
    <w:rsid w:val="00F94ED9"/>
    <w:rsid w:val="00F9505A"/>
    <w:rsid w:val="00F951EE"/>
    <w:rsid w:val="00F9535E"/>
    <w:rsid w:val="00F953EC"/>
    <w:rsid w:val="00F9543F"/>
    <w:rsid w:val="00F954C4"/>
    <w:rsid w:val="00F95536"/>
    <w:rsid w:val="00F9553A"/>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AD0"/>
    <w:rsid w:val="00F96B2E"/>
    <w:rsid w:val="00F97019"/>
    <w:rsid w:val="00F973FF"/>
    <w:rsid w:val="00F97711"/>
    <w:rsid w:val="00F97741"/>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91"/>
    <w:rsid w:val="00FA0575"/>
    <w:rsid w:val="00FA060C"/>
    <w:rsid w:val="00FA0704"/>
    <w:rsid w:val="00FA074B"/>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B"/>
    <w:rsid w:val="00FA2FB8"/>
    <w:rsid w:val="00FA3035"/>
    <w:rsid w:val="00FA30A7"/>
    <w:rsid w:val="00FA30ED"/>
    <w:rsid w:val="00FA32A4"/>
    <w:rsid w:val="00FA3453"/>
    <w:rsid w:val="00FA34C0"/>
    <w:rsid w:val="00FA35C1"/>
    <w:rsid w:val="00FA3967"/>
    <w:rsid w:val="00FA3B15"/>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E3"/>
    <w:rsid w:val="00FA4CC4"/>
    <w:rsid w:val="00FA51C0"/>
    <w:rsid w:val="00FA52F9"/>
    <w:rsid w:val="00FA538C"/>
    <w:rsid w:val="00FA55A5"/>
    <w:rsid w:val="00FA55D7"/>
    <w:rsid w:val="00FA56A8"/>
    <w:rsid w:val="00FA571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72E"/>
    <w:rsid w:val="00FA774C"/>
    <w:rsid w:val="00FA7788"/>
    <w:rsid w:val="00FA784E"/>
    <w:rsid w:val="00FA7858"/>
    <w:rsid w:val="00FA790B"/>
    <w:rsid w:val="00FA79A2"/>
    <w:rsid w:val="00FA7B10"/>
    <w:rsid w:val="00FA7B92"/>
    <w:rsid w:val="00FA7DBE"/>
    <w:rsid w:val="00FA7EE5"/>
    <w:rsid w:val="00FA7FF1"/>
    <w:rsid w:val="00FB00E5"/>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B10"/>
    <w:rsid w:val="00FB2B53"/>
    <w:rsid w:val="00FB2CD1"/>
    <w:rsid w:val="00FB2D0A"/>
    <w:rsid w:val="00FB2F20"/>
    <w:rsid w:val="00FB306E"/>
    <w:rsid w:val="00FB3636"/>
    <w:rsid w:val="00FB36B7"/>
    <w:rsid w:val="00FB39D7"/>
    <w:rsid w:val="00FB3B36"/>
    <w:rsid w:val="00FB3E1B"/>
    <w:rsid w:val="00FB3E7C"/>
    <w:rsid w:val="00FB4226"/>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964"/>
    <w:rsid w:val="00FB5AA6"/>
    <w:rsid w:val="00FB5B93"/>
    <w:rsid w:val="00FB5C02"/>
    <w:rsid w:val="00FB5C14"/>
    <w:rsid w:val="00FB5E33"/>
    <w:rsid w:val="00FB5EE0"/>
    <w:rsid w:val="00FB5FC6"/>
    <w:rsid w:val="00FB619F"/>
    <w:rsid w:val="00FB61C2"/>
    <w:rsid w:val="00FB64BA"/>
    <w:rsid w:val="00FB64D7"/>
    <w:rsid w:val="00FB657A"/>
    <w:rsid w:val="00FB678E"/>
    <w:rsid w:val="00FB6837"/>
    <w:rsid w:val="00FB6A07"/>
    <w:rsid w:val="00FB6A7F"/>
    <w:rsid w:val="00FB6B19"/>
    <w:rsid w:val="00FB6D3F"/>
    <w:rsid w:val="00FB7163"/>
    <w:rsid w:val="00FB76D5"/>
    <w:rsid w:val="00FB7A00"/>
    <w:rsid w:val="00FB7C32"/>
    <w:rsid w:val="00FB7CE7"/>
    <w:rsid w:val="00FB7D1C"/>
    <w:rsid w:val="00FB7F87"/>
    <w:rsid w:val="00FB7FDF"/>
    <w:rsid w:val="00FB7FE4"/>
    <w:rsid w:val="00FC0282"/>
    <w:rsid w:val="00FC084C"/>
    <w:rsid w:val="00FC096E"/>
    <w:rsid w:val="00FC09AF"/>
    <w:rsid w:val="00FC0C24"/>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8C1"/>
    <w:rsid w:val="00FC4C55"/>
    <w:rsid w:val="00FC4D5A"/>
    <w:rsid w:val="00FC4F22"/>
    <w:rsid w:val="00FC5100"/>
    <w:rsid w:val="00FC5447"/>
    <w:rsid w:val="00FC54AC"/>
    <w:rsid w:val="00FC559E"/>
    <w:rsid w:val="00FC564A"/>
    <w:rsid w:val="00FC5776"/>
    <w:rsid w:val="00FC5A95"/>
    <w:rsid w:val="00FC5C3C"/>
    <w:rsid w:val="00FC5CFC"/>
    <w:rsid w:val="00FC5E30"/>
    <w:rsid w:val="00FC5E4F"/>
    <w:rsid w:val="00FC5EDD"/>
    <w:rsid w:val="00FC5F65"/>
    <w:rsid w:val="00FC603B"/>
    <w:rsid w:val="00FC605B"/>
    <w:rsid w:val="00FC637B"/>
    <w:rsid w:val="00FC63EF"/>
    <w:rsid w:val="00FC66C7"/>
    <w:rsid w:val="00FC68DF"/>
    <w:rsid w:val="00FC6A65"/>
    <w:rsid w:val="00FC6A81"/>
    <w:rsid w:val="00FC6C51"/>
    <w:rsid w:val="00FC6CF7"/>
    <w:rsid w:val="00FC6E2B"/>
    <w:rsid w:val="00FC70F1"/>
    <w:rsid w:val="00FC71D9"/>
    <w:rsid w:val="00FC727F"/>
    <w:rsid w:val="00FC73D2"/>
    <w:rsid w:val="00FC75BD"/>
    <w:rsid w:val="00FC7662"/>
    <w:rsid w:val="00FC78EF"/>
    <w:rsid w:val="00FC7989"/>
    <w:rsid w:val="00FC7B5F"/>
    <w:rsid w:val="00FC7C89"/>
    <w:rsid w:val="00FC7D77"/>
    <w:rsid w:val="00FD0011"/>
    <w:rsid w:val="00FD0316"/>
    <w:rsid w:val="00FD09C8"/>
    <w:rsid w:val="00FD0C30"/>
    <w:rsid w:val="00FD0DFE"/>
    <w:rsid w:val="00FD0F14"/>
    <w:rsid w:val="00FD1200"/>
    <w:rsid w:val="00FD1241"/>
    <w:rsid w:val="00FD1409"/>
    <w:rsid w:val="00FD15BD"/>
    <w:rsid w:val="00FD16FA"/>
    <w:rsid w:val="00FD1A21"/>
    <w:rsid w:val="00FD1A33"/>
    <w:rsid w:val="00FD1A45"/>
    <w:rsid w:val="00FD1A51"/>
    <w:rsid w:val="00FD1CF6"/>
    <w:rsid w:val="00FD1DE8"/>
    <w:rsid w:val="00FD1E73"/>
    <w:rsid w:val="00FD22CD"/>
    <w:rsid w:val="00FD25B1"/>
    <w:rsid w:val="00FD28FE"/>
    <w:rsid w:val="00FD2B33"/>
    <w:rsid w:val="00FD2C19"/>
    <w:rsid w:val="00FD309A"/>
    <w:rsid w:val="00FD30D9"/>
    <w:rsid w:val="00FD3450"/>
    <w:rsid w:val="00FD37E7"/>
    <w:rsid w:val="00FD38CD"/>
    <w:rsid w:val="00FD3D81"/>
    <w:rsid w:val="00FD3D86"/>
    <w:rsid w:val="00FD3DED"/>
    <w:rsid w:val="00FD3DF4"/>
    <w:rsid w:val="00FD4047"/>
    <w:rsid w:val="00FD47A2"/>
    <w:rsid w:val="00FD488C"/>
    <w:rsid w:val="00FD4B18"/>
    <w:rsid w:val="00FD4CE0"/>
    <w:rsid w:val="00FD4FE6"/>
    <w:rsid w:val="00FD5129"/>
    <w:rsid w:val="00FD518D"/>
    <w:rsid w:val="00FD51E1"/>
    <w:rsid w:val="00FD53EA"/>
    <w:rsid w:val="00FD543A"/>
    <w:rsid w:val="00FD5462"/>
    <w:rsid w:val="00FD56D1"/>
    <w:rsid w:val="00FD5792"/>
    <w:rsid w:val="00FD5CC7"/>
    <w:rsid w:val="00FD5E6E"/>
    <w:rsid w:val="00FD613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E0027"/>
    <w:rsid w:val="00FE07BB"/>
    <w:rsid w:val="00FE07FE"/>
    <w:rsid w:val="00FE095C"/>
    <w:rsid w:val="00FE0BD5"/>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C4"/>
    <w:rsid w:val="00FE251B"/>
    <w:rsid w:val="00FE2674"/>
    <w:rsid w:val="00FE2713"/>
    <w:rsid w:val="00FE283E"/>
    <w:rsid w:val="00FE2881"/>
    <w:rsid w:val="00FE289B"/>
    <w:rsid w:val="00FE2BE9"/>
    <w:rsid w:val="00FE2EB6"/>
    <w:rsid w:val="00FE3321"/>
    <w:rsid w:val="00FE356F"/>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D1C"/>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200F"/>
    <w:rsid w:val="00FF219F"/>
    <w:rsid w:val="00FF2212"/>
    <w:rsid w:val="00FF2335"/>
    <w:rsid w:val="00FF2398"/>
    <w:rsid w:val="00FF23B7"/>
    <w:rsid w:val="00FF2904"/>
    <w:rsid w:val="00FF2A1E"/>
    <w:rsid w:val="00FF2AA3"/>
    <w:rsid w:val="00FF2C30"/>
    <w:rsid w:val="00FF2C51"/>
    <w:rsid w:val="00FF2CE4"/>
    <w:rsid w:val="00FF2D30"/>
    <w:rsid w:val="00FF2E5E"/>
    <w:rsid w:val="00FF337B"/>
    <w:rsid w:val="00FF34DE"/>
    <w:rsid w:val="00FF362B"/>
    <w:rsid w:val="00FF375A"/>
    <w:rsid w:val="00FF3844"/>
    <w:rsid w:val="00FF388B"/>
    <w:rsid w:val="00FF3D6F"/>
    <w:rsid w:val="00FF3E19"/>
    <w:rsid w:val="00FF3EE7"/>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5B"/>
    <w:rsid w:val="00FF675B"/>
    <w:rsid w:val="00FF69B6"/>
    <w:rsid w:val="00FF6AD6"/>
    <w:rsid w:val="00FF6B4B"/>
    <w:rsid w:val="00FF6C65"/>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95188-03E8-4C95-A50E-61D86F6C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4</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348</cp:revision>
  <cp:lastPrinted>2020-06-23T20:52:00Z</cp:lastPrinted>
  <dcterms:created xsi:type="dcterms:W3CDTF">2020-06-16T20:56:00Z</dcterms:created>
  <dcterms:modified xsi:type="dcterms:W3CDTF">2020-06-23T22:56:00Z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