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9F" w:rsidRDefault="00DC3766" w:rsidP="00920DD1">
      <w:pPr>
        <w:pStyle w:val="NoSpacing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46355</wp:posOffset>
            </wp:positionV>
            <wp:extent cx="1371600" cy="1289050"/>
            <wp:effectExtent l="19050" t="0" r="0" b="0"/>
            <wp:wrapSquare wrapText="bothSides"/>
            <wp:docPr id="3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5EEB" w:rsidRDefault="006C5EEB" w:rsidP="00AD2CD8">
      <w:pPr>
        <w:pStyle w:val="NoSpacing"/>
      </w:pPr>
    </w:p>
    <w:p w:rsidR="006C5EEB" w:rsidRDefault="006C5EEB" w:rsidP="00AD2CD8">
      <w:pPr>
        <w:pStyle w:val="NoSpacing"/>
      </w:pPr>
    </w:p>
    <w:p w:rsidR="00AD2CD8" w:rsidRDefault="00AD2CD8" w:rsidP="00AD2CD8">
      <w:pPr>
        <w:pStyle w:val="NoSpacing"/>
      </w:pPr>
      <w:r>
        <w:t xml:space="preserve">         </w:t>
      </w:r>
    </w:p>
    <w:p w:rsidR="00CF17F3" w:rsidRDefault="00CF17F3" w:rsidP="00920DD1">
      <w:pPr>
        <w:pStyle w:val="NoSpacing"/>
      </w:pPr>
    </w:p>
    <w:p w:rsidR="0026038A" w:rsidRDefault="0026038A" w:rsidP="00920DD1">
      <w:pPr>
        <w:pStyle w:val="NoSpacing"/>
      </w:pPr>
    </w:p>
    <w:p w:rsidR="00920DD1" w:rsidRDefault="00AD2CD8" w:rsidP="00920DD1">
      <w:pPr>
        <w:pStyle w:val="NoSpacing"/>
      </w:pPr>
      <w:r>
        <w:softHyphen/>
      </w:r>
      <w:r>
        <w:softHyphen/>
      </w:r>
      <w:r>
        <w:softHyphen/>
      </w:r>
      <w:r>
        <w:softHyphen/>
      </w:r>
    </w:p>
    <w:p w:rsidR="006C5EEB" w:rsidRDefault="006C5EEB" w:rsidP="00920DD1">
      <w:pPr>
        <w:pStyle w:val="NoSpacing"/>
      </w:pPr>
    </w:p>
    <w:p w:rsidR="006C5EEB" w:rsidRPr="006C5EEB" w:rsidRDefault="0026038A" w:rsidP="006C5EEB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COMMISSION AGENDA REQUEST</w:t>
      </w:r>
      <w:r w:rsidR="006C5EEB" w:rsidRPr="006C5EEB">
        <w:rPr>
          <w:sz w:val="44"/>
          <w:szCs w:val="44"/>
        </w:rPr>
        <w:t xml:space="preserve"> </w:t>
      </w:r>
    </w:p>
    <w:p w:rsidR="00AD2CD8" w:rsidRDefault="00223D82" w:rsidP="00AD2CD8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73025</wp:posOffset>
                </wp:positionV>
                <wp:extent cx="4991100" cy="635"/>
                <wp:effectExtent l="9525" t="13335" r="9525" b="1460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6FA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0.5pt;margin-top:5.75pt;width:39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" strokeweight="1.5pt"/>
            </w:pict>
          </mc:Fallback>
        </mc:AlternateContent>
      </w:r>
    </w:p>
    <w:p w:rsidR="00AD2CD8" w:rsidRDefault="00AD2CD8" w:rsidP="00AD2CD8">
      <w:pPr>
        <w:pStyle w:val="NoSpacing"/>
      </w:pPr>
    </w:p>
    <w:p w:rsidR="00AD2CD8" w:rsidRDefault="00AD2CD8" w:rsidP="00AD2CD8">
      <w:pPr>
        <w:pStyle w:val="NoSpacing"/>
      </w:pPr>
    </w:p>
    <w:p w:rsidR="006C5EEB" w:rsidRDefault="0026038A" w:rsidP="00AD2CD8">
      <w:pPr>
        <w:pStyle w:val="NoSpacing"/>
      </w:pPr>
      <w:r>
        <w:t xml:space="preserve">Agenda </w:t>
      </w:r>
      <w:r w:rsidR="006C5EEB">
        <w:t>Date:</w:t>
      </w:r>
      <w:r w:rsidR="006C5EEB">
        <w:tab/>
      </w:r>
      <w:r w:rsidR="00F04A28">
        <w:t>18 February 2020</w:t>
      </w:r>
    </w:p>
    <w:p w:rsidR="00403CAE" w:rsidRDefault="00403CAE" w:rsidP="00AD2CD8">
      <w:pPr>
        <w:pStyle w:val="NoSpacing"/>
      </w:pPr>
    </w:p>
    <w:p w:rsidR="00403CAE" w:rsidRDefault="00403CAE" w:rsidP="00AD2CD8">
      <w:pPr>
        <w:pStyle w:val="NoSpacing"/>
      </w:pPr>
      <w:r>
        <w:t>Agenda Type:</w:t>
      </w:r>
      <w:r>
        <w:tab/>
      </w:r>
      <w:r w:rsidR="00C00DFF" w:rsidRPr="00823531">
        <w:rPr>
          <w:highlight w:val="yellow"/>
        </w:rPr>
        <w:t>Consent</w:t>
      </w:r>
    </w:p>
    <w:p w:rsidR="006C5EEB" w:rsidRDefault="006C5EEB" w:rsidP="00AD2CD8">
      <w:pPr>
        <w:pStyle w:val="NoSpacing"/>
      </w:pPr>
    </w:p>
    <w:p w:rsidR="006C5EEB" w:rsidRDefault="0026038A" w:rsidP="00AD2CD8">
      <w:pPr>
        <w:pStyle w:val="NoSpacing"/>
      </w:pPr>
      <w:r>
        <w:t>Presenter:</w:t>
      </w:r>
      <w:r>
        <w:tab/>
      </w:r>
      <w:r w:rsidR="00EA10CD">
        <w:t>Ryan Cowley</w:t>
      </w:r>
    </w:p>
    <w:p w:rsidR="00CD3124" w:rsidRDefault="00530399" w:rsidP="00AD2CD8">
      <w:pPr>
        <w:pStyle w:val="NoSpacing"/>
      </w:pPr>
      <w:r>
        <w:tab/>
      </w:r>
      <w:r>
        <w:tab/>
        <w:t>Ext: 8036</w:t>
      </w:r>
    </w:p>
    <w:p w:rsidR="007205E7" w:rsidRDefault="007205E7" w:rsidP="00AD2CD8">
      <w:pPr>
        <w:pStyle w:val="NoSpacing"/>
      </w:pPr>
    </w:p>
    <w:p w:rsidR="007205E7" w:rsidRDefault="007205E7" w:rsidP="00AD2CD8">
      <w:pPr>
        <w:pStyle w:val="NoSpacing"/>
      </w:pPr>
      <w:r>
        <w:t>Department:</w:t>
      </w:r>
      <w:r>
        <w:tab/>
        <w:t>Clerk/Auditor – Elections Office</w:t>
      </w:r>
    </w:p>
    <w:p w:rsidR="006C5EEB" w:rsidRDefault="006C5EEB" w:rsidP="00AD2CD8">
      <w:pPr>
        <w:pStyle w:val="NoSpacing"/>
      </w:pPr>
    </w:p>
    <w:p w:rsidR="006C5EEB" w:rsidRDefault="0079305D" w:rsidP="0026038A">
      <w:pPr>
        <w:pStyle w:val="NoSpacing"/>
        <w:ind w:left="1440" w:hanging="1440"/>
      </w:pPr>
      <w:r>
        <w:t>Regarding:</w:t>
      </w:r>
      <w:r w:rsidR="00403CAE">
        <w:tab/>
      </w:r>
      <w:r w:rsidR="000A6CE2">
        <w:t xml:space="preserve">Request </w:t>
      </w:r>
      <w:r w:rsidR="001B7646">
        <w:t xml:space="preserve">to approve </w:t>
      </w:r>
      <w:r w:rsidR="00273C24">
        <w:t>p</w:t>
      </w:r>
      <w:r w:rsidR="001B7646">
        <w:t xml:space="preserve">oll </w:t>
      </w:r>
      <w:r w:rsidR="00273C24">
        <w:t>w</w:t>
      </w:r>
      <w:r w:rsidR="001B7646">
        <w:t xml:space="preserve">orkers for the </w:t>
      </w:r>
      <w:r w:rsidR="00F04A28">
        <w:t>2020 Presidential Primary Election</w:t>
      </w:r>
    </w:p>
    <w:p w:rsidR="006C5EEB" w:rsidRDefault="006C5EEB" w:rsidP="00AD2CD8">
      <w:pPr>
        <w:pStyle w:val="NoSpacing"/>
        <w:pBdr>
          <w:bottom w:val="single" w:sz="12" w:space="1" w:color="auto"/>
        </w:pBdr>
      </w:pPr>
    </w:p>
    <w:p w:rsidR="0026038A" w:rsidRDefault="0026038A" w:rsidP="00AD2CD8">
      <w:pPr>
        <w:pStyle w:val="NoSpacing"/>
      </w:pPr>
    </w:p>
    <w:p w:rsidR="006C5EEB" w:rsidRDefault="00403CAE" w:rsidP="00AD2CD8">
      <w:pPr>
        <w:pStyle w:val="NoSpacing"/>
      </w:pPr>
      <w:r>
        <w:t>Comments:</w:t>
      </w:r>
    </w:p>
    <w:p w:rsidR="00403CAE" w:rsidRDefault="00403CAE" w:rsidP="00AD2CD8">
      <w:pPr>
        <w:pStyle w:val="NoSpacing"/>
      </w:pPr>
    </w:p>
    <w:p w:rsidR="00DC3766" w:rsidRDefault="000A6CE2" w:rsidP="00DC3766">
      <w:pPr>
        <w:pStyle w:val="NoSpacing"/>
      </w:pPr>
      <w:r>
        <w:t>Commissioners,</w:t>
      </w:r>
    </w:p>
    <w:p w:rsidR="000A6CE2" w:rsidRDefault="000A6CE2" w:rsidP="00DC3766">
      <w:pPr>
        <w:pStyle w:val="NoSpacing"/>
      </w:pPr>
    </w:p>
    <w:p w:rsidR="00850E74" w:rsidRPr="00850E74" w:rsidRDefault="00D52C63" w:rsidP="00850E74">
      <w:pPr>
        <w:pStyle w:val="NoSpacing"/>
      </w:pPr>
      <w:r>
        <w:t xml:space="preserve">Under the direction of Utah Code </w:t>
      </w:r>
      <w:r w:rsidR="00C0491E">
        <w:t>§</w:t>
      </w:r>
      <w:r>
        <w:t>20A-5-</w:t>
      </w:r>
      <w:r w:rsidR="00850E74">
        <w:t>601</w:t>
      </w:r>
      <w:r>
        <w:t>(</w:t>
      </w:r>
      <w:r w:rsidR="00850E74">
        <w:t>2),</w:t>
      </w:r>
      <w:r w:rsidR="00850E74" w:rsidRPr="00850E74">
        <w:t xml:space="preserve"> </w:t>
      </w:r>
      <w:r w:rsidR="00E40514">
        <w:t>e</w:t>
      </w:r>
      <w:r w:rsidR="00850E74" w:rsidRPr="00850E74">
        <w:t xml:space="preserve">ach county legislative body shall provide for the appointment of persons to serve as poll workers at the regular primary election, the regular general </w:t>
      </w:r>
      <w:r w:rsidR="00EA10CD">
        <w:t xml:space="preserve">election, </w:t>
      </w:r>
      <w:r w:rsidR="00850E74" w:rsidRPr="00850E74">
        <w:t>the Western States Presidential Primary</w:t>
      </w:r>
      <w:r w:rsidR="00EA10CD">
        <w:t xml:space="preserve"> and a statewide or countywide special election</w:t>
      </w:r>
      <w:r w:rsidR="00850E74" w:rsidRPr="00850E74">
        <w:t>.</w:t>
      </w:r>
    </w:p>
    <w:p w:rsidR="00850E74" w:rsidRPr="00850E74" w:rsidRDefault="00850E74" w:rsidP="00850E74">
      <w:pPr>
        <w:pStyle w:val="NoSpacing"/>
      </w:pPr>
    </w:p>
    <w:p w:rsidR="00850E74" w:rsidRPr="00850E74" w:rsidRDefault="00850E74" w:rsidP="00850E74">
      <w:pPr>
        <w:pStyle w:val="NoSpacing"/>
      </w:pPr>
      <w:r w:rsidRPr="00850E74">
        <w:t>Please find at</w:t>
      </w:r>
      <w:r w:rsidR="00273C24">
        <w:t xml:space="preserve">tached a tentative list of poll </w:t>
      </w:r>
      <w:r w:rsidRPr="00850E74">
        <w:t xml:space="preserve">workers for the </w:t>
      </w:r>
      <w:r w:rsidR="00F04A28">
        <w:t>2020 Presidential Primary</w:t>
      </w:r>
      <w:r w:rsidRPr="00850E74">
        <w:t xml:space="preserve"> for your consideration. </w:t>
      </w:r>
      <w:r w:rsidR="0079305D">
        <w:t xml:space="preserve">Each is a registered voter residing within Weber County. </w:t>
      </w:r>
    </w:p>
    <w:p w:rsidR="00850E74" w:rsidRPr="00850E74" w:rsidRDefault="00850E74" w:rsidP="00850E74">
      <w:pPr>
        <w:pStyle w:val="NoSpacing"/>
      </w:pPr>
    </w:p>
    <w:p w:rsidR="00850E74" w:rsidRPr="00850E74" w:rsidRDefault="00E40514" w:rsidP="00850E74">
      <w:pPr>
        <w:pStyle w:val="NoSpacing"/>
      </w:pPr>
      <w:r>
        <w:t xml:space="preserve">I would be happy to answer questions or provide </w:t>
      </w:r>
      <w:r w:rsidR="00850E74" w:rsidRPr="00850E74">
        <w:t xml:space="preserve">additional </w:t>
      </w:r>
      <w:r>
        <w:t>information.</w:t>
      </w:r>
    </w:p>
    <w:p w:rsidR="00850E74" w:rsidRPr="00850E74" w:rsidRDefault="00850E74" w:rsidP="00850E74">
      <w:pPr>
        <w:pStyle w:val="NoSpacing"/>
      </w:pPr>
    </w:p>
    <w:p w:rsidR="00850E74" w:rsidRPr="00850E74" w:rsidRDefault="00850E74" w:rsidP="00850E74">
      <w:pPr>
        <w:pStyle w:val="NoSpacing"/>
      </w:pPr>
      <w:r w:rsidRPr="00850E74">
        <w:t>Thank you for your support.</w:t>
      </w:r>
    </w:p>
    <w:p w:rsidR="00BE425F" w:rsidRDefault="00BE425F" w:rsidP="00D52C63">
      <w:pPr>
        <w:pStyle w:val="NoSpacing"/>
      </w:pPr>
    </w:p>
    <w:p w:rsidR="005476B7" w:rsidRDefault="005476B7"/>
    <w:p w:rsidR="00741999" w:rsidRDefault="00741999"/>
    <w:p w:rsidR="00741999" w:rsidRDefault="00741999"/>
    <w:p w:rsidR="0079305D" w:rsidRDefault="0079305D"/>
    <w:p w:rsidR="00741999" w:rsidRDefault="00741999"/>
    <w:p w:rsidR="00BD4A44" w:rsidRDefault="00BD4A44">
      <w:r>
        <w:br w:type="page"/>
      </w:r>
    </w:p>
    <w:p w:rsidR="00741999" w:rsidRDefault="00741999"/>
    <w:tbl>
      <w:tblPr>
        <w:tblW w:w="2600" w:type="dxa"/>
        <w:tblLook w:val="04A0" w:firstRow="1" w:lastRow="0" w:firstColumn="1" w:lastColumn="0" w:noHBand="0" w:noVBand="1"/>
      </w:tblPr>
      <w:tblGrid>
        <w:gridCol w:w="960"/>
        <w:gridCol w:w="1640"/>
      </w:tblGrid>
      <w:tr w:rsidR="00FA43E8" w:rsidRPr="00FA43E8" w:rsidTr="00C46A37">
        <w:trPr>
          <w:trHeight w:val="300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3E8" w:rsidRPr="00FA43E8" w:rsidRDefault="00FA43E8" w:rsidP="001F4F6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 w:rsidRPr="00FA43E8">
              <w:rPr>
                <w:rFonts w:ascii="Calibri" w:eastAsia="Times New Roman" w:hAnsi="Calibri" w:cs="Calibri"/>
                <w:b/>
                <w:color w:val="000000"/>
                <w:sz w:val="22"/>
              </w:rPr>
              <w:t>2020 Poll workers</w:t>
            </w:r>
          </w:p>
        </w:tc>
      </w:tr>
      <w:tr w:rsidR="00FA43E8" w:rsidRPr="001F4F64" w:rsidTr="001F4F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>Randy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>Bodily</w:t>
            </w:r>
          </w:p>
        </w:tc>
      </w:tr>
      <w:tr w:rsidR="00FA43E8" w:rsidRPr="001F4F64" w:rsidTr="001F4F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 xml:space="preserve"> Sarah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>Cowley</w:t>
            </w:r>
          </w:p>
        </w:tc>
      </w:tr>
      <w:tr w:rsidR="00FA43E8" w:rsidRPr="001F4F64" w:rsidTr="001F4F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 xml:space="preserve"> Jan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>Erickson</w:t>
            </w:r>
          </w:p>
        </w:tc>
      </w:tr>
      <w:tr w:rsidR="00FA43E8" w:rsidRPr="001F4F64" w:rsidTr="001F4F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 xml:space="preserve"> Terrie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>Ferrier</w:t>
            </w:r>
          </w:p>
        </w:tc>
      </w:tr>
      <w:tr w:rsidR="00FA43E8" w:rsidRPr="001F4F64" w:rsidTr="001F4F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 xml:space="preserve"> Kim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>Fox</w:t>
            </w:r>
          </w:p>
        </w:tc>
      </w:tr>
      <w:tr w:rsidR="00FA43E8" w:rsidRPr="001F4F64" w:rsidTr="001F4F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 xml:space="preserve"> Coral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>Hadley</w:t>
            </w:r>
          </w:p>
        </w:tc>
      </w:tr>
      <w:tr w:rsidR="00FA43E8" w:rsidRPr="001F4F64" w:rsidTr="001F4F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 xml:space="preserve"> Karen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>Hart</w:t>
            </w:r>
          </w:p>
        </w:tc>
      </w:tr>
      <w:tr w:rsidR="00FA43E8" w:rsidRPr="001F4F64" w:rsidTr="001F4F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 xml:space="preserve"> Garry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>Hunter</w:t>
            </w:r>
          </w:p>
        </w:tc>
      </w:tr>
      <w:tr w:rsidR="00FA43E8" w:rsidRPr="001F4F64" w:rsidTr="001F4F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 xml:space="preserve"> Brenda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>Kees</w:t>
            </w:r>
            <w:proofErr w:type="spellEnd"/>
          </w:p>
        </w:tc>
      </w:tr>
      <w:tr w:rsidR="00FA43E8" w:rsidRPr="001F4F64" w:rsidTr="001F4F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 xml:space="preserve"> Paul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>Kriekard</w:t>
            </w:r>
            <w:proofErr w:type="spellEnd"/>
          </w:p>
        </w:tc>
      </w:tr>
      <w:tr w:rsidR="00FA43E8" w:rsidRPr="001F4F64" w:rsidTr="001F4F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 xml:space="preserve"> Amy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>Lancaster</w:t>
            </w:r>
          </w:p>
        </w:tc>
      </w:tr>
      <w:tr w:rsidR="00FA43E8" w:rsidRPr="001F4F64" w:rsidTr="001F4F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 xml:space="preserve"> Lori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>Lovelady</w:t>
            </w:r>
          </w:p>
        </w:tc>
      </w:tr>
      <w:tr w:rsidR="00FA43E8" w:rsidRPr="001F4F64" w:rsidTr="001F4F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 xml:space="preserve"> Ted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>McGregor</w:t>
            </w:r>
          </w:p>
        </w:tc>
      </w:tr>
      <w:tr w:rsidR="00FA43E8" w:rsidRPr="001F4F64" w:rsidTr="001F4F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 xml:space="preserve"> Jan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>Miller</w:t>
            </w:r>
          </w:p>
        </w:tc>
      </w:tr>
      <w:tr w:rsidR="00FA43E8" w:rsidRPr="001F4F64" w:rsidTr="001F4F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 xml:space="preserve"> Larry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>Miller</w:t>
            </w:r>
          </w:p>
        </w:tc>
      </w:tr>
      <w:tr w:rsidR="00FA43E8" w:rsidRPr="001F4F64" w:rsidTr="001F4F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 xml:space="preserve"> Max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>Pendleton</w:t>
            </w:r>
          </w:p>
        </w:tc>
      </w:tr>
      <w:tr w:rsidR="00FA43E8" w:rsidRPr="001F4F64" w:rsidTr="001F4F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 xml:space="preserve"> Tracy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>Pendleton</w:t>
            </w:r>
          </w:p>
        </w:tc>
      </w:tr>
      <w:tr w:rsidR="00FA43E8" w:rsidRPr="001F4F64" w:rsidTr="001F4F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 xml:space="preserve"> Emily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>Price</w:t>
            </w:r>
          </w:p>
        </w:tc>
      </w:tr>
      <w:tr w:rsidR="00FA43E8" w:rsidRPr="001F4F64" w:rsidTr="001F4F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 xml:space="preserve"> Bonnie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>Ralph</w:t>
            </w:r>
          </w:p>
        </w:tc>
        <w:bookmarkStart w:id="0" w:name="_GoBack"/>
        <w:bookmarkEnd w:id="0"/>
      </w:tr>
      <w:tr w:rsidR="00FA43E8" w:rsidRPr="001F4F64" w:rsidTr="001F4F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 xml:space="preserve"> Jodi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>Richardson</w:t>
            </w:r>
          </w:p>
        </w:tc>
      </w:tr>
      <w:tr w:rsidR="00FA43E8" w:rsidRPr="001F4F64" w:rsidTr="001F4F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 xml:space="preserve"> Clark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>Roberts</w:t>
            </w:r>
          </w:p>
        </w:tc>
      </w:tr>
      <w:tr w:rsidR="00FA43E8" w:rsidRPr="001F4F64" w:rsidTr="001F4F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 xml:space="preserve"> Patti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>Sawyer</w:t>
            </w:r>
          </w:p>
        </w:tc>
      </w:tr>
      <w:tr w:rsidR="00FA43E8" w:rsidRPr="001F4F64" w:rsidTr="001F4F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 xml:space="preserve"> Linda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proofErr w:type="spellStart"/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>Schoss</w:t>
            </w:r>
            <w:proofErr w:type="spellEnd"/>
          </w:p>
        </w:tc>
      </w:tr>
      <w:tr w:rsidR="00FA43E8" w:rsidRPr="001F4F64" w:rsidTr="001F4F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 xml:space="preserve"> Nick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>Stevenson</w:t>
            </w:r>
          </w:p>
        </w:tc>
      </w:tr>
      <w:tr w:rsidR="00FA43E8" w:rsidRPr="001F4F64" w:rsidTr="001F4F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 xml:space="preserve"> Vicki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>Stevenson</w:t>
            </w:r>
          </w:p>
        </w:tc>
      </w:tr>
      <w:tr w:rsidR="00FA43E8" w:rsidRPr="001F4F64" w:rsidTr="001F4F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 xml:space="preserve"> Logan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>Tubbs</w:t>
            </w:r>
          </w:p>
        </w:tc>
      </w:tr>
      <w:tr w:rsidR="00FA43E8" w:rsidRPr="001F4F64" w:rsidTr="001F4F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proofErr w:type="spellStart"/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>Merrin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>Tubbs</w:t>
            </w:r>
          </w:p>
        </w:tc>
      </w:tr>
      <w:tr w:rsidR="00FA43E8" w:rsidRPr="001F4F64" w:rsidTr="001F4F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 xml:space="preserve"> John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>Usher</w:t>
            </w:r>
          </w:p>
        </w:tc>
      </w:tr>
      <w:tr w:rsidR="00FA43E8" w:rsidRPr="001F4F64" w:rsidTr="001F4F6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 xml:space="preserve"> David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E8" w:rsidRPr="001F4F64" w:rsidRDefault="00FA43E8" w:rsidP="00FA4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1F4F64">
              <w:rPr>
                <w:rFonts w:ascii="Calibri" w:eastAsia="Times New Roman" w:hAnsi="Calibri" w:cs="Calibri"/>
                <w:color w:val="000000"/>
                <w:sz w:val="22"/>
              </w:rPr>
              <w:t>Werner</w:t>
            </w:r>
          </w:p>
        </w:tc>
      </w:tr>
    </w:tbl>
    <w:p w:rsidR="001F4F64" w:rsidRDefault="001F4F64"/>
    <w:sectPr w:rsidR="001F4F64" w:rsidSect="0049627C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4D9A"/>
    <w:multiLevelType w:val="hybridMultilevel"/>
    <w:tmpl w:val="BC10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F0A99"/>
    <w:multiLevelType w:val="hybridMultilevel"/>
    <w:tmpl w:val="11CADB32"/>
    <w:lvl w:ilvl="0" w:tplc="CA62C2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60819"/>
    <w:multiLevelType w:val="hybridMultilevel"/>
    <w:tmpl w:val="B1408204"/>
    <w:lvl w:ilvl="0" w:tplc="336035E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A4551A"/>
    <w:multiLevelType w:val="hybridMultilevel"/>
    <w:tmpl w:val="111A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35176"/>
    <w:multiLevelType w:val="hybridMultilevel"/>
    <w:tmpl w:val="EB3C1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D1"/>
    <w:rsid w:val="00003C30"/>
    <w:rsid w:val="00007AB7"/>
    <w:rsid w:val="0003397A"/>
    <w:rsid w:val="0006734D"/>
    <w:rsid w:val="000A6CE2"/>
    <w:rsid w:val="000B5E24"/>
    <w:rsid w:val="000C7E1E"/>
    <w:rsid w:val="001B7646"/>
    <w:rsid w:val="001E3EA7"/>
    <w:rsid w:val="001F4F64"/>
    <w:rsid w:val="00223D82"/>
    <w:rsid w:val="0026038A"/>
    <w:rsid w:val="00273C24"/>
    <w:rsid w:val="00296551"/>
    <w:rsid w:val="002B6143"/>
    <w:rsid w:val="002E3DFE"/>
    <w:rsid w:val="00302E74"/>
    <w:rsid w:val="00324C62"/>
    <w:rsid w:val="00333884"/>
    <w:rsid w:val="003A03ED"/>
    <w:rsid w:val="00403CAE"/>
    <w:rsid w:val="0041059B"/>
    <w:rsid w:val="00431F4D"/>
    <w:rsid w:val="0049627C"/>
    <w:rsid w:val="00530399"/>
    <w:rsid w:val="005476B7"/>
    <w:rsid w:val="0058566E"/>
    <w:rsid w:val="00595E48"/>
    <w:rsid w:val="00600209"/>
    <w:rsid w:val="006568B3"/>
    <w:rsid w:val="00671CC8"/>
    <w:rsid w:val="006C5EEB"/>
    <w:rsid w:val="006E2B1A"/>
    <w:rsid w:val="007205E7"/>
    <w:rsid w:val="00741999"/>
    <w:rsid w:val="0079305D"/>
    <w:rsid w:val="007B1140"/>
    <w:rsid w:val="007C271C"/>
    <w:rsid w:val="00823531"/>
    <w:rsid w:val="00850E74"/>
    <w:rsid w:val="0089503F"/>
    <w:rsid w:val="009035F4"/>
    <w:rsid w:val="00920DD1"/>
    <w:rsid w:val="009268BB"/>
    <w:rsid w:val="009319E9"/>
    <w:rsid w:val="00937D9F"/>
    <w:rsid w:val="009730E7"/>
    <w:rsid w:val="00A57460"/>
    <w:rsid w:val="00AA3A49"/>
    <w:rsid w:val="00AD2CD8"/>
    <w:rsid w:val="00B2253E"/>
    <w:rsid w:val="00BD4A44"/>
    <w:rsid w:val="00BE425F"/>
    <w:rsid w:val="00C00DFF"/>
    <w:rsid w:val="00C01980"/>
    <w:rsid w:val="00C027EF"/>
    <w:rsid w:val="00C0491E"/>
    <w:rsid w:val="00C242CA"/>
    <w:rsid w:val="00C80937"/>
    <w:rsid w:val="00C84316"/>
    <w:rsid w:val="00C96A55"/>
    <w:rsid w:val="00CB0DE9"/>
    <w:rsid w:val="00CB60C3"/>
    <w:rsid w:val="00CC2113"/>
    <w:rsid w:val="00CD3124"/>
    <w:rsid w:val="00CF17F3"/>
    <w:rsid w:val="00D45118"/>
    <w:rsid w:val="00D52C63"/>
    <w:rsid w:val="00D573C6"/>
    <w:rsid w:val="00DC3766"/>
    <w:rsid w:val="00DD4497"/>
    <w:rsid w:val="00DF0CC5"/>
    <w:rsid w:val="00E009EC"/>
    <w:rsid w:val="00E40514"/>
    <w:rsid w:val="00EA10CD"/>
    <w:rsid w:val="00ED5684"/>
    <w:rsid w:val="00F04A28"/>
    <w:rsid w:val="00F23155"/>
    <w:rsid w:val="00F75BE1"/>
    <w:rsid w:val="00F95096"/>
    <w:rsid w:val="00FA43E8"/>
    <w:rsid w:val="00F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1031B"/>
  <w15:docId w15:val="{443DC570-5BAB-45E2-9033-823E82A5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D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C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476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76B7"/>
    <w:rPr>
      <w:color w:val="800080"/>
      <w:u w:val="single"/>
    </w:rPr>
  </w:style>
  <w:style w:type="paragraph" w:customStyle="1" w:styleId="xl65">
    <w:name w:val="xl65"/>
    <w:basedOn w:val="Normal"/>
    <w:rsid w:val="005476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5476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5476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5476B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5476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"/>
    <w:rsid w:val="005476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Normal"/>
    <w:rsid w:val="005476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5476B7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3">
    <w:name w:val="xl73"/>
    <w:basedOn w:val="Normal"/>
    <w:rsid w:val="005476B7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5476B7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5476B7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5476B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rsid w:val="005476B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8">
    <w:name w:val="xl78"/>
    <w:basedOn w:val="Normal"/>
    <w:rsid w:val="005476B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9">
    <w:name w:val="xl79"/>
    <w:basedOn w:val="Normal"/>
    <w:rsid w:val="005476B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0">
    <w:name w:val="xl80"/>
    <w:basedOn w:val="Normal"/>
    <w:rsid w:val="005476B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Normal"/>
    <w:rsid w:val="005476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Normal"/>
    <w:rsid w:val="005476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3">
    <w:name w:val="xl83"/>
    <w:basedOn w:val="Normal"/>
    <w:rsid w:val="005476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Normal"/>
    <w:rsid w:val="005476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5">
    <w:name w:val="xl85"/>
    <w:basedOn w:val="Normal"/>
    <w:rsid w:val="005476B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6">
    <w:name w:val="xl86"/>
    <w:basedOn w:val="Normal"/>
    <w:rsid w:val="005476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Normal"/>
    <w:rsid w:val="005476B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rsid w:val="005476B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9">
    <w:name w:val="xl89"/>
    <w:basedOn w:val="Normal"/>
    <w:rsid w:val="005476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Normal"/>
    <w:rsid w:val="005476B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1">
    <w:name w:val="xl91"/>
    <w:basedOn w:val="Normal"/>
    <w:rsid w:val="005476B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2">
    <w:name w:val="xl92"/>
    <w:basedOn w:val="Normal"/>
    <w:rsid w:val="005476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3">
    <w:name w:val="xl93"/>
    <w:basedOn w:val="Normal"/>
    <w:rsid w:val="005476B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4">
    <w:name w:val="xl94"/>
    <w:basedOn w:val="Normal"/>
    <w:rsid w:val="005476B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5476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6">
    <w:name w:val="xl96"/>
    <w:basedOn w:val="Normal"/>
    <w:rsid w:val="005476B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7">
    <w:name w:val="xl97"/>
    <w:basedOn w:val="Normal"/>
    <w:rsid w:val="005476B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5476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5476B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5476B7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5476B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2">
    <w:name w:val="xl102"/>
    <w:basedOn w:val="Normal"/>
    <w:rsid w:val="005476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5476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5476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table" w:styleId="TableGridLight">
    <w:name w:val="Grid Table Light"/>
    <w:basedOn w:val="TableNormal"/>
    <w:uiPriority w:val="40"/>
    <w:rsid w:val="009035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user</dc:creator>
  <cp:lastModifiedBy>Cowley,Ryan</cp:lastModifiedBy>
  <cp:revision>4</cp:revision>
  <cp:lastPrinted>2012-04-04T16:51:00Z</cp:lastPrinted>
  <dcterms:created xsi:type="dcterms:W3CDTF">2020-02-12T20:59:00Z</dcterms:created>
  <dcterms:modified xsi:type="dcterms:W3CDTF">2020-02-13T20:59:00Z</dcterms:modified>
</cp:coreProperties>
</file>