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8146D5" w:rsidP="00882F0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447107">
        <w:rPr>
          <w:sz w:val="22"/>
        </w:rPr>
        <w:t>July 05</w:t>
      </w:r>
      <w:r w:rsidR="00C454CA">
        <w:rPr>
          <w:sz w:val="22"/>
        </w:rPr>
        <w:t xml:space="preserve">, 2017 </w:t>
      </w:r>
      <w:r w:rsidRPr="00F27C2F">
        <w:rPr>
          <w:sz w:val="22"/>
        </w:rPr>
        <w:t>Administrative Review Hearing, held in the Weber County Planning Division Office, 2380 Washington Blvd., Conference Room, Ogden UT, commencing at 4:00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447107">
        <w:rPr>
          <w:b/>
        </w:rPr>
        <w:t>Rick Grover</w:t>
      </w:r>
      <w:r w:rsidR="00C454CA">
        <w:rPr>
          <w:b/>
        </w:rPr>
        <w:t xml:space="preserve">, </w:t>
      </w:r>
      <w:r w:rsidR="00447107">
        <w:rPr>
          <w:b/>
        </w:rPr>
        <w:t>Planning</w:t>
      </w:r>
      <w:r w:rsidR="007A2687">
        <w:rPr>
          <w:b/>
        </w:rPr>
        <w:t xml:space="preserve"> Director</w:t>
      </w:r>
      <w:r w:rsidR="000517F1">
        <w:rPr>
          <w:b/>
        </w:rPr>
        <w:t>;</w:t>
      </w:r>
      <w:r w:rsidR="007A2687">
        <w:rPr>
          <w:b/>
        </w:rPr>
        <w:t xml:space="preserve"> Tamara Aydelotte, Planner I;</w:t>
      </w:r>
      <w:r w:rsidR="000517F1">
        <w:rPr>
          <w:b/>
        </w:rPr>
        <w:t xml:space="preserve"> </w:t>
      </w:r>
      <w:r w:rsidRPr="00F27C2F">
        <w:rPr>
          <w:b/>
        </w:rPr>
        <w:t xml:space="preserve">Tiffany Bennett, Secretary </w:t>
      </w: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8146D5" w:rsidRDefault="008146D5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</w:p>
    <w:p w:rsidR="000517F1" w:rsidRPr="00F27C2F" w:rsidRDefault="000517F1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>
        <w:rPr>
          <w:b/>
        </w:rPr>
        <w:tab/>
      </w:r>
    </w:p>
    <w:p w:rsidR="00882F04" w:rsidRPr="00F27C2F" w:rsidRDefault="00882F04" w:rsidP="00882F04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ab/>
        <w:t xml:space="preserve"> </w:t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447107" w:rsidRDefault="00447107" w:rsidP="00447107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the Whispering Oaks Subdivision, a one lot subdivision consisting of 5.37 acres. Applicant; Matthew and Julie Shupe. </w:t>
      </w:r>
    </w:p>
    <w:p w:rsidR="00D57051" w:rsidRPr="00D57051" w:rsidRDefault="00D57051" w:rsidP="00D57051">
      <w:pPr>
        <w:rPr>
          <w:b/>
          <w:iCs/>
        </w:rPr>
      </w:pPr>
    </w:p>
    <w:p w:rsidR="00D57051" w:rsidRPr="00D57051" w:rsidRDefault="00447107" w:rsidP="00D57051">
      <w:pPr>
        <w:pStyle w:val="ListParagraph"/>
        <w:ind w:left="720"/>
        <w:jc w:val="both"/>
      </w:pPr>
      <w:r>
        <w:t>Rick Grover</w:t>
      </w:r>
      <w:r w:rsidR="00750AD6">
        <w:t xml:space="preserve">: </w:t>
      </w:r>
      <w:r w:rsidR="00D57051">
        <w:t>approved</w:t>
      </w:r>
      <w:r w:rsidR="00D57051" w:rsidRPr="00F27C2F">
        <w:t xml:space="preserve"> based on the conditions and findings outlined in the staff report.  </w:t>
      </w:r>
    </w:p>
    <w:p w:rsidR="00D57051" w:rsidRDefault="00D57051" w:rsidP="007A2687">
      <w:pPr>
        <w:rPr>
          <w:b/>
          <w:iCs/>
        </w:rPr>
      </w:pPr>
    </w:p>
    <w:p w:rsidR="007A2687" w:rsidRPr="007A2687" w:rsidRDefault="007A2687" w:rsidP="007A2687">
      <w:pPr>
        <w:ind w:left="360"/>
        <w:rPr>
          <w:b/>
          <w:iCs/>
        </w:rPr>
      </w:pPr>
    </w:p>
    <w:p w:rsidR="00D57051" w:rsidRPr="00531383" w:rsidRDefault="00D57051" w:rsidP="00D57051">
      <w:pPr>
        <w:spacing w:line="260" w:lineRule="exact"/>
        <w:rPr>
          <w:b/>
          <w:i/>
        </w:rPr>
      </w:pPr>
    </w:p>
    <w:p w:rsidR="00D57051" w:rsidRPr="00EB17A9" w:rsidRDefault="00D57051" w:rsidP="00D57051">
      <w:pPr>
        <w:pStyle w:val="ListParagraph"/>
        <w:numPr>
          <w:ilvl w:val="0"/>
          <w:numId w:val="3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945A34" w:rsidRDefault="00945A34" w:rsidP="00F27C2F">
      <w:pPr>
        <w:spacing w:line="260" w:lineRule="exact"/>
        <w:rPr>
          <w:b/>
          <w:i/>
        </w:rPr>
      </w:pPr>
    </w:p>
    <w:p w:rsidR="00462073" w:rsidRDefault="00462073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447107" w:rsidRDefault="00447107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Pr="00F27C2F" w:rsidRDefault="00C22098" w:rsidP="00F27C2F">
      <w:pPr>
        <w:spacing w:line="260" w:lineRule="exact"/>
        <w:rPr>
          <w:b/>
          <w:i/>
        </w:rPr>
      </w:pPr>
    </w:p>
    <w:p w:rsidR="00F27C2F" w:rsidRPr="00F27C2F" w:rsidRDefault="004A2D90" w:rsidP="00F27C2F">
      <w:pPr>
        <w:spacing w:line="260" w:lineRule="exact"/>
        <w:rPr>
          <w:b/>
          <w:i/>
        </w:rPr>
      </w:pPr>
      <w:r w:rsidRPr="004A2D90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87" w:rsidRDefault="007A2687" w:rsidP="00F27C2F">
      <w:r>
        <w:separator/>
      </w:r>
    </w:p>
  </w:endnote>
  <w:endnote w:type="continuationSeparator" w:id="0">
    <w:p w:rsidR="007A2687" w:rsidRDefault="007A2687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87" w:rsidRDefault="007A2687" w:rsidP="00F27C2F">
      <w:r>
        <w:separator/>
      </w:r>
    </w:p>
  </w:footnote>
  <w:footnote w:type="continuationSeparator" w:id="0">
    <w:p w:rsidR="007A2687" w:rsidRDefault="007A2687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87" w:rsidRDefault="007A2687">
    <w:pPr>
      <w:pStyle w:val="Header"/>
    </w:pPr>
    <w:r>
      <w:t>Ad</w:t>
    </w:r>
    <w:r w:rsidR="00447107">
      <w:t>ministrative Review Meeting July 05</w:t>
    </w:r>
    <w:r>
      <w:t>, 2017</w:t>
    </w:r>
  </w:p>
  <w:p w:rsidR="007A2687" w:rsidRDefault="007A26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5963"/>
    <w:multiLevelType w:val="hybridMultilevel"/>
    <w:tmpl w:val="45C27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7E1A"/>
    <w:rsid w:val="0001099C"/>
    <w:rsid w:val="00014704"/>
    <w:rsid w:val="00031B7E"/>
    <w:rsid w:val="00046234"/>
    <w:rsid w:val="000517F1"/>
    <w:rsid w:val="0005220C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F04B6"/>
    <w:rsid w:val="00403005"/>
    <w:rsid w:val="004053F0"/>
    <w:rsid w:val="004103B1"/>
    <w:rsid w:val="004216C3"/>
    <w:rsid w:val="004246B8"/>
    <w:rsid w:val="00426BF3"/>
    <w:rsid w:val="00447107"/>
    <w:rsid w:val="004533DA"/>
    <w:rsid w:val="00462073"/>
    <w:rsid w:val="00466F7A"/>
    <w:rsid w:val="00480932"/>
    <w:rsid w:val="00485727"/>
    <w:rsid w:val="004903E1"/>
    <w:rsid w:val="00495C5F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3540"/>
    <w:rsid w:val="007776B8"/>
    <w:rsid w:val="00781A55"/>
    <w:rsid w:val="00797C4E"/>
    <w:rsid w:val="007A2687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437E"/>
    <w:rsid w:val="00C256C7"/>
    <w:rsid w:val="00C32831"/>
    <w:rsid w:val="00C43661"/>
    <w:rsid w:val="00C454CA"/>
    <w:rsid w:val="00C47FBE"/>
    <w:rsid w:val="00C606F1"/>
    <w:rsid w:val="00C70A9D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55DD"/>
    <w:rsid w:val="00D17A23"/>
    <w:rsid w:val="00D30986"/>
    <w:rsid w:val="00D314C6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F1627"/>
    <w:rsid w:val="00E152EE"/>
    <w:rsid w:val="00E21C86"/>
    <w:rsid w:val="00E24220"/>
    <w:rsid w:val="00E252CF"/>
    <w:rsid w:val="00E25387"/>
    <w:rsid w:val="00E3185B"/>
    <w:rsid w:val="00E353F6"/>
    <w:rsid w:val="00E430C1"/>
    <w:rsid w:val="00E827C2"/>
    <w:rsid w:val="00E8414E"/>
    <w:rsid w:val="00E85999"/>
    <w:rsid w:val="00E87E8B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A4955"/>
    <w:rsid w:val="00FB0464"/>
    <w:rsid w:val="00FC0651"/>
    <w:rsid w:val="00FC552F"/>
    <w:rsid w:val="00FC613B"/>
    <w:rsid w:val="00FE1FDD"/>
    <w:rsid w:val="00FE2FE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961AE-284F-4B91-8459-B1BA8C34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cp:lastPrinted>2017-07-05T22:36:00Z</cp:lastPrinted>
  <dcterms:created xsi:type="dcterms:W3CDTF">2017-07-05T22:37:00Z</dcterms:created>
  <dcterms:modified xsi:type="dcterms:W3CDTF">2017-07-05T22:37:00Z</dcterms:modified>
</cp:coreProperties>
</file>